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B51B6" w14:textId="77777777" w:rsidR="000D5C18" w:rsidRPr="00255D63" w:rsidRDefault="001149CE" w:rsidP="001A5FC4">
      <w:p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 xml:space="preserve">  </w:t>
      </w:r>
      <w:r w:rsidR="00B02266" w:rsidRPr="00255D63">
        <w:rPr>
          <w:rFonts w:ascii="Cambria" w:hAnsi="Cambria"/>
        </w:rPr>
        <w:t xml:space="preserve">                                                                                      </w:t>
      </w:r>
      <w:r w:rsidR="00A94C97" w:rsidRPr="00255D63">
        <w:rPr>
          <w:rFonts w:ascii="Cambria" w:hAnsi="Cambria"/>
        </w:rPr>
        <w:t xml:space="preserve">                  </w:t>
      </w:r>
      <w:r w:rsidR="00B02266" w:rsidRPr="00255D63">
        <w:rPr>
          <w:rFonts w:ascii="Cambria" w:hAnsi="Cambria"/>
        </w:rPr>
        <w:t xml:space="preserve"> </w:t>
      </w:r>
    </w:p>
    <w:p w14:paraId="57C161BF" w14:textId="207A98B3" w:rsidR="00337785" w:rsidRPr="00255D63" w:rsidRDefault="00337785" w:rsidP="001A5FC4">
      <w:pPr>
        <w:spacing w:before="120"/>
        <w:jc w:val="right"/>
        <w:rPr>
          <w:rFonts w:ascii="Cambria" w:hAnsi="Cambria" w:cs="Arial"/>
          <w:b/>
        </w:rPr>
      </w:pPr>
      <w:r w:rsidRPr="00255D63">
        <w:rPr>
          <w:rFonts w:ascii="Cambria" w:hAnsi="Cambria"/>
          <w:b/>
          <w:i/>
        </w:rPr>
        <w:t xml:space="preserve">Załącznik nr </w:t>
      </w:r>
      <w:r w:rsidR="001A5FC4" w:rsidRPr="00255D63">
        <w:rPr>
          <w:rFonts w:ascii="Cambria" w:hAnsi="Cambria"/>
          <w:b/>
          <w:i/>
        </w:rPr>
        <w:t>3</w:t>
      </w:r>
      <w:r w:rsidRPr="00255D63">
        <w:rPr>
          <w:rFonts w:ascii="Cambria" w:hAnsi="Cambria"/>
          <w:b/>
          <w:i/>
        </w:rPr>
        <w:t xml:space="preserve"> do </w:t>
      </w:r>
      <w:r w:rsidR="001A5FC4" w:rsidRPr="00255D63">
        <w:rPr>
          <w:rFonts w:ascii="Cambria" w:hAnsi="Cambria"/>
          <w:b/>
          <w:i/>
        </w:rPr>
        <w:t xml:space="preserve">Zapytania ofertowego – wzór </w:t>
      </w:r>
      <w:r w:rsidRPr="00255D63">
        <w:rPr>
          <w:rFonts w:ascii="Cambria" w:hAnsi="Cambria" w:cs="Arial"/>
          <w:b/>
        </w:rPr>
        <w:t xml:space="preserve"> </w:t>
      </w:r>
      <w:r w:rsidRPr="00255D63">
        <w:rPr>
          <w:rFonts w:ascii="Cambria" w:hAnsi="Cambria" w:cs="Arial"/>
          <w:b/>
          <w:i/>
        </w:rPr>
        <w:t>umowy</w:t>
      </w:r>
    </w:p>
    <w:p w14:paraId="30CFB6AD" w14:textId="77777777" w:rsidR="00337785" w:rsidRPr="00255D63" w:rsidRDefault="00337785" w:rsidP="001A5FC4">
      <w:pPr>
        <w:spacing w:before="120"/>
        <w:jc w:val="right"/>
        <w:rPr>
          <w:rFonts w:ascii="Cambria" w:hAnsi="Cambria"/>
          <w:b/>
          <w:i/>
        </w:rPr>
      </w:pPr>
      <w:r w:rsidRPr="00255D63">
        <w:rPr>
          <w:rFonts w:ascii="Cambria" w:hAnsi="Cambria"/>
          <w:b/>
          <w:i/>
        </w:rPr>
        <w:t xml:space="preserve">                                                                                                                </w:t>
      </w:r>
    </w:p>
    <w:p w14:paraId="2B31DA45" w14:textId="77777777" w:rsidR="00A8566F" w:rsidRPr="00255D63" w:rsidRDefault="00A8566F" w:rsidP="001A5FC4">
      <w:pPr>
        <w:spacing w:before="120"/>
        <w:jc w:val="both"/>
        <w:outlineLvl w:val="0"/>
        <w:rPr>
          <w:rFonts w:ascii="Cambria" w:hAnsi="Cambria"/>
        </w:rPr>
      </w:pPr>
      <w:r w:rsidRPr="00255D63">
        <w:rPr>
          <w:rFonts w:ascii="Cambria" w:hAnsi="Cambria"/>
        </w:rPr>
        <w:t xml:space="preserve">zawarta w </w:t>
      </w:r>
      <w:r w:rsidRPr="00255D63">
        <w:rPr>
          <w:rFonts w:ascii="Cambria" w:hAnsi="Cambria"/>
          <w:color w:val="0D0D0D"/>
        </w:rPr>
        <w:t>dniu</w:t>
      </w:r>
      <w:r w:rsidRPr="00255D63">
        <w:rPr>
          <w:rFonts w:ascii="Cambria" w:hAnsi="Cambria"/>
        </w:rPr>
        <w:t xml:space="preserve"> ……………………………..</w:t>
      </w:r>
      <w:r w:rsidRPr="00255D63">
        <w:rPr>
          <w:rFonts w:ascii="Cambria" w:hAnsi="Cambria"/>
          <w:color w:val="FF0000"/>
        </w:rPr>
        <w:t xml:space="preserve"> </w:t>
      </w:r>
      <w:r w:rsidRPr="00255D63">
        <w:rPr>
          <w:rFonts w:ascii="Cambria" w:hAnsi="Cambria"/>
        </w:rPr>
        <w:t>w Legnicy</w:t>
      </w:r>
    </w:p>
    <w:p w14:paraId="328F44EF" w14:textId="77777777" w:rsidR="00A8566F" w:rsidRPr="00255D63" w:rsidRDefault="00A8566F" w:rsidP="001A5FC4">
      <w:p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 xml:space="preserve">pomiędzy </w:t>
      </w:r>
    </w:p>
    <w:p w14:paraId="3D5463AF" w14:textId="17CD293A" w:rsidR="00A8566F" w:rsidRPr="00255D63" w:rsidRDefault="00A8566F" w:rsidP="001A5FC4">
      <w:pPr>
        <w:spacing w:before="120"/>
        <w:jc w:val="both"/>
        <w:rPr>
          <w:rFonts w:ascii="Cambria" w:hAnsi="Cambria"/>
          <w:b/>
        </w:rPr>
      </w:pPr>
      <w:r w:rsidRPr="00255D63">
        <w:rPr>
          <w:rFonts w:ascii="Cambria" w:hAnsi="Cambria"/>
          <w:b/>
        </w:rPr>
        <w:t>Państwową Wyższą Szkołą Zawodową im. Witelona w Legnicy,</w:t>
      </w:r>
      <w:r w:rsidR="00FC0372" w:rsidRPr="00255D63">
        <w:rPr>
          <w:rFonts w:ascii="Cambria" w:hAnsi="Cambria"/>
          <w:b/>
        </w:rPr>
        <w:t xml:space="preserve"> </w:t>
      </w:r>
      <w:r w:rsidRPr="00255D63">
        <w:rPr>
          <w:rFonts w:ascii="Cambria" w:hAnsi="Cambria"/>
          <w:b/>
        </w:rPr>
        <w:t xml:space="preserve">ul. Sejmowa 5a, </w:t>
      </w:r>
      <w:r w:rsidR="00C57404" w:rsidRPr="00255D63">
        <w:rPr>
          <w:rFonts w:ascii="Cambria" w:hAnsi="Cambria"/>
          <w:b/>
        </w:rPr>
        <w:t xml:space="preserve">               </w:t>
      </w:r>
      <w:r w:rsidR="00CE0D55" w:rsidRPr="00255D63">
        <w:rPr>
          <w:rFonts w:ascii="Cambria" w:hAnsi="Cambria"/>
          <w:b/>
        </w:rPr>
        <w:t xml:space="preserve">59-220 Legnica, </w:t>
      </w:r>
      <w:r w:rsidRPr="00255D63">
        <w:rPr>
          <w:rFonts w:ascii="Cambria" w:hAnsi="Cambria"/>
          <w:b/>
        </w:rPr>
        <w:t>NIP 691-19-94-675, REGON 390624793,</w:t>
      </w:r>
    </w:p>
    <w:p w14:paraId="698108C3" w14:textId="77777777" w:rsidR="00A8566F" w:rsidRPr="00255D63" w:rsidRDefault="00A8566F" w:rsidP="001A5FC4">
      <w:p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reprezentowaną przez:</w:t>
      </w:r>
    </w:p>
    <w:p w14:paraId="163A1907" w14:textId="77777777" w:rsidR="00A8566F" w:rsidRPr="00255D63" w:rsidRDefault="00B80952" w:rsidP="001A5FC4">
      <w:p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………………………………………………</w:t>
      </w:r>
    </w:p>
    <w:p w14:paraId="4DDEE281" w14:textId="77777777" w:rsidR="00A8566F" w:rsidRPr="00255D63" w:rsidRDefault="00A8566F" w:rsidP="001A5FC4">
      <w:p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zwaną dalej „Zamawiającym”,</w:t>
      </w:r>
    </w:p>
    <w:p w14:paraId="7AA45B35" w14:textId="77777777" w:rsidR="00A8566F" w:rsidRPr="00255D63" w:rsidRDefault="00A8566F" w:rsidP="001A5FC4">
      <w:p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a</w:t>
      </w:r>
    </w:p>
    <w:p w14:paraId="0E4BF31F" w14:textId="7B61B859" w:rsidR="00A8566F" w:rsidRPr="00255D63" w:rsidRDefault="00A8566F" w:rsidP="001A5FC4">
      <w:p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E0D55" w:rsidRPr="00255D63">
        <w:rPr>
          <w:rFonts w:ascii="Cambria" w:hAnsi="Cambria"/>
        </w:rPr>
        <w:t>……………………</w:t>
      </w:r>
    </w:p>
    <w:p w14:paraId="12BAB146" w14:textId="3AB5B181" w:rsidR="00A8566F" w:rsidRPr="00255D63" w:rsidRDefault="002221B1" w:rsidP="001A5FC4">
      <w:pPr>
        <w:tabs>
          <w:tab w:val="left" w:pos="2700"/>
        </w:tabs>
        <w:spacing w:before="120"/>
        <w:jc w:val="both"/>
        <w:rPr>
          <w:rFonts w:ascii="Cambria" w:hAnsi="Cambria"/>
          <w:color w:val="000000"/>
        </w:rPr>
      </w:pPr>
      <w:r w:rsidRPr="00255D63">
        <w:rPr>
          <w:rFonts w:ascii="Cambria" w:hAnsi="Cambria"/>
          <w:color w:val="000000"/>
        </w:rPr>
        <w:t>r</w:t>
      </w:r>
      <w:r w:rsidR="00A8566F" w:rsidRPr="00255D63">
        <w:rPr>
          <w:rFonts w:ascii="Cambria" w:hAnsi="Cambria"/>
          <w:color w:val="000000"/>
        </w:rPr>
        <w:t>eprezentowan</w:t>
      </w:r>
      <w:r w:rsidR="00CE0D55" w:rsidRPr="00255D63">
        <w:rPr>
          <w:rFonts w:ascii="Cambria" w:hAnsi="Cambria"/>
          <w:color w:val="000000"/>
        </w:rPr>
        <w:t>ą/</w:t>
      </w:r>
      <w:proofErr w:type="spellStart"/>
      <w:r w:rsidR="00CE0D55" w:rsidRPr="00255D63">
        <w:rPr>
          <w:rFonts w:ascii="Cambria" w:hAnsi="Cambria"/>
          <w:color w:val="000000"/>
        </w:rPr>
        <w:t>ym</w:t>
      </w:r>
      <w:proofErr w:type="spellEnd"/>
      <w:r w:rsidR="00A8566F" w:rsidRPr="00255D63">
        <w:rPr>
          <w:rFonts w:ascii="Cambria" w:hAnsi="Cambria"/>
          <w:color w:val="000000"/>
        </w:rPr>
        <w:t xml:space="preserve"> przez: </w:t>
      </w:r>
    </w:p>
    <w:p w14:paraId="1F2F8912" w14:textId="349F9E97" w:rsidR="00A8566F" w:rsidRPr="00255D63" w:rsidRDefault="00A8566F" w:rsidP="001A5FC4">
      <w:p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………………………………………………………..</w:t>
      </w:r>
    </w:p>
    <w:p w14:paraId="7DAA4BAE" w14:textId="6767678B" w:rsidR="00A8566F" w:rsidRPr="00255D63" w:rsidRDefault="00CE0D55" w:rsidP="001A5FC4">
      <w:p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z</w:t>
      </w:r>
      <w:r w:rsidR="00A8566F" w:rsidRPr="00255D63">
        <w:rPr>
          <w:rFonts w:ascii="Cambria" w:hAnsi="Cambria"/>
        </w:rPr>
        <w:t>waną</w:t>
      </w:r>
      <w:r w:rsidRPr="00255D63">
        <w:rPr>
          <w:rFonts w:ascii="Cambria" w:hAnsi="Cambria"/>
        </w:rPr>
        <w:t>/</w:t>
      </w:r>
      <w:proofErr w:type="spellStart"/>
      <w:r w:rsidRPr="00255D63">
        <w:rPr>
          <w:rFonts w:ascii="Cambria" w:hAnsi="Cambria"/>
        </w:rPr>
        <w:t>ym</w:t>
      </w:r>
      <w:proofErr w:type="spellEnd"/>
      <w:r w:rsidR="00A8566F" w:rsidRPr="00255D63">
        <w:rPr>
          <w:rFonts w:ascii="Cambria" w:hAnsi="Cambria"/>
        </w:rPr>
        <w:t xml:space="preserve"> dalej „Wykonawcą”,</w:t>
      </w:r>
    </w:p>
    <w:p w14:paraId="171DBE8D" w14:textId="6B23DD78" w:rsidR="002221B1" w:rsidRPr="00255D63" w:rsidRDefault="002221B1" w:rsidP="001A5FC4">
      <w:pPr>
        <w:spacing w:before="120"/>
        <w:jc w:val="both"/>
        <w:rPr>
          <w:rFonts w:ascii="Cambria" w:hAnsi="Cambria"/>
        </w:rPr>
      </w:pPr>
    </w:p>
    <w:p w14:paraId="59F431EA" w14:textId="1B30A7B8" w:rsidR="002221B1" w:rsidRPr="00255D63" w:rsidRDefault="002221B1" w:rsidP="006E34E2">
      <w:pPr>
        <w:jc w:val="both"/>
        <w:rPr>
          <w:rFonts w:ascii="Cambria" w:hAnsi="Cambria"/>
        </w:rPr>
      </w:pPr>
      <w:r w:rsidRPr="00255D63">
        <w:rPr>
          <w:rFonts w:ascii="Cambria" w:hAnsi="Cambria"/>
        </w:rPr>
        <w:t>łącznie zwanymi ,,stronami”, a z osobna ,,stroną”,</w:t>
      </w:r>
    </w:p>
    <w:p w14:paraId="092651BE" w14:textId="1CDDA26B" w:rsidR="00702389" w:rsidRPr="00255D63" w:rsidRDefault="00CE0D55" w:rsidP="006E34E2">
      <w:pPr>
        <w:jc w:val="both"/>
        <w:rPr>
          <w:rFonts w:ascii="Cambria" w:eastAsia="Calibri" w:hAnsi="Cambria"/>
          <w:lang w:val="x-none" w:eastAsia="en-US"/>
        </w:rPr>
      </w:pPr>
      <w:r w:rsidRPr="00255D63">
        <w:rPr>
          <w:rFonts w:ascii="Cambria" w:hAnsi="Cambria"/>
        </w:rPr>
        <w:t xml:space="preserve">w wyniku przeprowadzenia postępowania o udzielenie zamówienia </w:t>
      </w:r>
      <w:r w:rsidR="002221B1" w:rsidRPr="00255D63">
        <w:rPr>
          <w:rFonts w:ascii="Cambria" w:hAnsi="Cambria"/>
        </w:rPr>
        <w:t>w trybie zapytania ofertowego</w:t>
      </w:r>
      <w:r w:rsidR="00702389" w:rsidRPr="00255D63">
        <w:rPr>
          <w:rFonts w:ascii="Cambria" w:hAnsi="Cambria"/>
        </w:rPr>
        <w:t>, z uwzględnieniem następujących zasad:</w:t>
      </w:r>
    </w:p>
    <w:p w14:paraId="1E1A9F7F" w14:textId="77777777" w:rsidR="00702389" w:rsidRPr="00255D63" w:rsidRDefault="00702389" w:rsidP="006E34E2">
      <w:pPr>
        <w:ind w:left="567"/>
        <w:jc w:val="both"/>
        <w:rPr>
          <w:rFonts w:ascii="Cambria" w:hAnsi="Cambria"/>
        </w:rPr>
      </w:pPr>
      <w:r w:rsidRPr="00255D63">
        <w:rPr>
          <w:rFonts w:ascii="Cambria" w:hAnsi="Cambria"/>
        </w:rPr>
        <w:t xml:space="preserve">- zasady zachowania uczciwej konkurencji, </w:t>
      </w:r>
    </w:p>
    <w:p w14:paraId="7E658AD3" w14:textId="77777777" w:rsidR="00702389" w:rsidRPr="00255D63" w:rsidRDefault="00702389" w:rsidP="006E34E2">
      <w:pPr>
        <w:ind w:left="567"/>
        <w:jc w:val="both"/>
        <w:rPr>
          <w:rFonts w:ascii="Cambria" w:hAnsi="Cambria"/>
        </w:rPr>
      </w:pPr>
      <w:r w:rsidRPr="00255D63">
        <w:rPr>
          <w:rFonts w:ascii="Cambria" w:hAnsi="Cambria"/>
        </w:rPr>
        <w:t>- zasady równego traktowania Wykonawców,</w:t>
      </w:r>
    </w:p>
    <w:p w14:paraId="188BA9A1" w14:textId="27905020" w:rsidR="00702389" w:rsidRPr="00255D63" w:rsidRDefault="00702389" w:rsidP="006E34E2">
      <w:pPr>
        <w:ind w:left="567"/>
        <w:jc w:val="both"/>
        <w:rPr>
          <w:rFonts w:ascii="Cambria" w:eastAsia="Calibri" w:hAnsi="Cambria"/>
          <w:lang w:val="x-none" w:eastAsia="en-US"/>
        </w:rPr>
      </w:pPr>
      <w:r w:rsidRPr="00255D63">
        <w:rPr>
          <w:rFonts w:ascii="Cambria" w:hAnsi="Cambria"/>
        </w:rPr>
        <w:t>- zasady przejrzystości</w:t>
      </w:r>
      <w:r w:rsidR="00EE304B" w:rsidRPr="00255D63">
        <w:rPr>
          <w:rFonts w:ascii="Cambria" w:hAnsi="Cambria"/>
        </w:rPr>
        <w:t>,</w:t>
      </w:r>
    </w:p>
    <w:p w14:paraId="6A144D96" w14:textId="6CB6419A" w:rsidR="00702389" w:rsidRPr="00255D63" w:rsidRDefault="00EE304B" w:rsidP="006E34E2">
      <w:pPr>
        <w:jc w:val="both"/>
        <w:rPr>
          <w:rFonts w:ascii="Cambria" w:hAnsi="Cambria"/>
          <w:b/>
          <w:color w:val="000000" w:themeColor="text1"/>
        </w:rPr>
      </w:pPr>
      <w:r w:rsidRPr="00255D63">
        <w:rPr>
          <w:rFonts w:ascii="Cambria" w:hAnsi="Cambria"/>
          <w:color w:val="000000" w:themeColor="text1"/>
        </w:rPr>
        <w:t>p</w:t>
      </w:r>
      <w:r w:rsidR="00702389" w:rsidRPr="00255D63">
        <w:rPr>
          <w:rFonts w:ascii="Cambria" w:hAnsi="Cambria"/>
          <w:color w:val="000000" w:themeColor="text1"/>
        </w:rPr>
        <w:t xml:space="preserve">ostępowanie nr </w:t>
      </w:r>
      <w:r w:rsidR="005F0D76" w:rsidRPr="00255D63">
        <w:rPr>
          <w:rFonts w:ascii="Cambria" w:hAnsi="Cambria"/>
          <w:color w:val="000000" w:themeColor="text1"/>
        </w:rPr>
        <w:t xml:space="preserve">DB/077/ZPUII/07/2021 </w:t>
      </w:r>
      <w:r w:rsidR="00702389" w:rsidRPr="00255D63">
        <w:rPr>
          <w:rFonts w:ascii="Cambria" w:hAnsi="Cambria"/>
          <w:bCs/>
          <w:color w:val="000000" w:themeColor="text1"/>
        </w:rPr>
        <w:t>na:</w:t>
      </w:r>
    </w:p>
    <w:p w14:paraId="27F162EA" w14:textId="77777777" w:rsidR="00A8566F" w:rsidRPr="00255D63" w:rsidRDefault="00A8566F" w:rsidP="001A5FC4">
      <w:pPr>
        <w:spacing w:before="120"/>
        <w:jc w:val="both"/>
        <w:rPr>
          <w:rFonts w:ascii="Cambria" w:hAnsi="Cambria"/>
        </w:rPr>
      </w:pPr>
    </w:p>
    <w:p w14:paraId="3F1C6299" w14:textId="2F197F94" w:rsidR="001A5FC4" w:rsidRPr="00255D63" w:rsidRDefault="006E34E2" w:rsidP="001A5FC4">
      <w:pPr>
        <w:spacing w:before="120"/>
        <w:jc w:val="center"/>
        <w:rPr>
          <w:rFonts w:ascii="Cambria" w:hAnsi="Cambria"/>
          <w:b/>
          <w:i/>
        </w:rPr>
      </w:pPr>
      <w:r w:rsidRPr="00255D63">
        <w:rPr>
          <w:rFonts w:ascii="Cambria" w:hAnsi="Cambria"/>
          <w:b/>
          <w:i/>
        </w:rPr>
        <w:t>Z</w:t>
      </w:r>
      <w:r w:rsidR="006F38A9" w:rsidRPr="00255D63">
        <w:rPr>
          <w:rFonts w:ascii="Cambria" w:hAnsi="Cambria"/>
          <w:b/>
          <w:i/>
        </w:rPr>
        <w:t xml:space="preserve">akup </w:t>
      </w:r>
      <w:proofErr w:type="spellStart"/>
      <w:r w:rsidR="00375127" w:rsidRPr="00255D63">
        <w:rPr>
          <w:rFonts w:ascii="Cambria" w:hAnsi="Cambria"/>
          <w:b/>
          <w:i/>
        </w:rPr>
        <w:t>m</w:t>
      </w:r>
      <w:r w:rsidR="006F38A9" w:rsidRPr="00255D63">
        <w:rPr>
          <w:rFonts w:ascii="Cambria" w:hAnsi="Cambria"/>
          <w:b/>
          <w:i/>
        </w:rPr>
        <w:t>ultiwyszukiwarki</w:t>
      </w:r>
      <w:proofErr w:type="spellEnd"/>
      <w:r w:rsidR="006F38A9" w:rsidRPr="00255D63">
        <w:rPr>
          <w:rFonts w:ascii="Cambria" w:hAnsi="Cambria"/>
          <w:b/>
          <w:i/>
        </w:rPr>
        <w:t xml:space="preserve"> z rozszerzeniem </w:t>
      </w:r>
      <w:r w:rsidRPr="00255D63">
        <w:rPr>
          <w:rFonts w:ascii="Cambria" w:hAnsi="Cambria"/>
          <w:b/>
          <w:i/>
        </w:rPr>
        <w:br/>
      </w:r>
      <w:r w:rsidR="006F38A9" w:rsidRPr="00255D63">
        <w:rPr>
          <w:rFonts w:ascii="Cambria" w:hAnsi="Cambria"/>
          <w:b/>
          <w:i/>
        </w:rPr>
        <w:t>dającym możliwość przeszukiwania posiada</w:t>
      </w:r>
      <w:r w:rsidR="00375127" w:rsidRPr="00255D63">
        <w:rPr>
          <w:rFonts w:ascii="Cambria" w:hAnsi="Cambria"/>
          <w:b/>
          <w:i/>
        </w:rPr>
        <w:t>nych</w:t>
      </w:r>
      <w:r w:rsidR="006F38A9" w:rsidRPr="00255D63">
        <w:rPr>
          <w:rFonts w:ascii="Cambria" w:hAnsi="Cambria"/>
          <w:b/>
          <w:i/>
        </w:rPr>
        <w:t xml:space="preserve"> przez bibliotekę zasobów</w:t>
      </w:r>
    </w:p>
    <w:p w14:paraId="726C624D" w14:textId="75B914CC" w:rsidR="00702389" w:rsidRPr="00255D63" w:rsidRDefault="001A5FC4" w:rsidP="001A5FC4">
      <w:pPr>
        <w:spacing w:before="120"/>
        <w:jc w:val="both"/>
        <w:rPr>
          <w:rFonts w:ascii="Cambria" w:eastAsia="Calibri" w:hAnsi="Cambria"/>
          <w:color w:val="FF0000"/>
          <w:lang w:eastAsia="en-US"/>
        </w:rPr>
      </w:pPr>
      <w:r w:rsidRPr="00255D63">
        <w:rPr>
          <w:rFonts w:ascii="Cambria" w:hAnsi="Cambria"/>
        </w:rPr>
        <w:t xml:space="preserve">na potrzeby realizacji projektu </w:t>
      </w:r>
      <w:r w:rsidR="006F38A9" w:rsidRPr="00255D63">
        <w:rPr>
          <w:rFonts w:ascii="Cambria" w:hAnsi="Cambria"/>
          <w:bCs/>
        </w:rPr>
        <w:t xml:space="preserve">pn. </w:t>
      </w:r>
      <w:r w:rsidR="005F0D76" w:rsidRPr="00255D63">
        <w:rPr>
          <w:rFonts w:ascii="Cambria" w:hAnsi="Cambria"/>
          <w:bCs/>
        </w:rPr>
        <w:t>„Zintegrowany Program Rozwoju Uczelni - etap II” zwanego dalej projektem. Projekt współfinansowany ze środków Unii Europejskiej w ramach Europejskiego Funduszu Społecznego – Program Operacyjny Wiedza Edukacja Rozwój, III. Szkolnictwo wyższe dla gospodarki i rozwoju 3.5 Kompleksowe programy szkół wyższych zgodnie z podpisaną 04.06.2019 r. umową o dofinansowanie projektu  POWR.03.05.00-00-Z107/18</w:t>
      </w:r>
      <w:r w:rsidR="00FC0372" w:rsidRPr="00255D63">
        <w:rPr>
          <w:rFonts w:ascii="Cambria" w:hAnsi="Cambria"/>
          <w:bCs/>
        </w:rPr>
        <w:t>,</w:t>
      </w:r>
    </w:p>
    <w:p w14:paraId="36812D36" w14:textId="32B2DC63" w:rsidR="00FC0372" w:rsidRPr="00255D63" w:rsidRDefault="00FC0372" w:rsidP="001A5FC4">
      <w:pPr>
        <w:spacing w:before="120"/>
        <w:jc w:val="both"/>
        <w:rPr>
          <w:rFonts w:ascii="Cambria" w:hAnsi="Cambria"/>
          <w:b/>
          <w:bCs/>
          <w:i/>
          <w:iCs/>
          <w:color w:val="000000"/>
        </w:rPr>
      </w:pPr>
      <w:r w:rsidRPr="00255D63">
        <w:rPr>
          <w:rFonts w:ascii="Cambria" w:hAnsi="Cambria"/>
          <w:bCs/>
        </w:rPr>
        <w:t>dalej jako ,,</w:t>
      </w:r>
      <w:r w:rsidR="00A72C17" w:rsidRPr="00255D63">
        <w:rPr>
          <w:rFonts w:ascii="Cambria" w:hAnsi="Cambria"/>
          <w:bCs/>
        </w:rPr>
        <w:t>U</w:t>
      </w:r>
      <w:r w:rsidRPr="00255D63">
        <w:rPr>
          <w:rFonts w:ascii="Cambria" w:hAnsi="Cambria"/>
          <w:bCs/>
        </w:rPr>
        <w:t>mowa”,</w:t>
      </w:r>
    </w:p>
    <w:p w14:paraId="113760BC" w14:textId="77777777" w:rsidR="00A8566F" w:rsidRPr="00255D63" w:rsidRDefault="00A8566F" w:rsidP="001A5FC4">
      <w:pPr>
        <w:spacing w:before="120"/>
        <w:jc w:val="both"/>
        <w:rPr>
          <w:rFonts w:ascii="Cambria" w:hAnsi="Cambria"/>
          <w:bCs/>
        </w:rPr>
      </w:pPr>
      <w:r w:rsidRPr="00255D63">
        <w:rPr>
          <w:rFonts w:ascii="Cambria" w:hAnsi="Cambria"/>
        </w:rPr>
        <w:t>o następującej treści:</w:t>
      </w:r>
    </w:p>
    <w:p w14:paraId="12A2A7A5" w14:textId="77777777" w:rsidR="00A8566F" w:rsidRPr="00255D63" w:rsidRDefault="00A8566F" w:rsidP="001A5FC4">
      <w:pPr>
        <w:spacing w:before="120"/>
        <w:jc w:val="center"/>
        <w:rPr>
          <w:rFonts w:ascii="Cambria" w:hAnsi="Cambria"/>
          <w:b/>
          <w:bCs/>
          <w:spacing w:val="-10"/>
        </w:rPr>
      </w:pPr>
      <w:r w:rsidRPr="00255D63">
        <w:rPr>
          <w:rFonts w:ascii="Cambria" w:hAnsi="Cambria"/>
          <w:b/>
          <w:bCs/>
          <w:spacing w:val="-10"/>
        </w:rPr>
        <w:t>§ 1.</w:t>
      </w:r>
    </w:p>
    <w:p w14:paraId="0506223D" w14:textId="3100D7B5" w:rsidR="00D40A16" w:rsidRPr="00255D63" w:rsidRDefault="00A72C17" w:rsidP="001A5FC4">
      <w:pPr>
        <w:spacing w:before="120"/>
        <w:jc w:val="center"/>
        <w:rPr>
          <w:rFonts w:ascii="Cambria" w:hAnsi="Cambria"/>
          <w:b/>
          <w:bCs/>
          <w:spacing w:val="-10"/>
        </w:rPr>
      </w:pPr>
      <w:r w:rsidRPr="00255D63">
        <w:rPr>
          <w:rFonts w:ascii="Cambria" w:hAnsi="Cambria"/>
          <w:b/>
          <w:bCs/>
          <w:spacing w:val="-10"/>
        </w:rPr>
        <w:t>PRZEDMIOT UMOWY</w:t>
      </w:r>
    </w:p>
    <w:p w14:paraId="575C219A" w14:textId="33F8044C" w:rsidR="00446766" w:rsidRPr="00255D63" w:rsidRDefault="00A8566F" w:rsidP="006E34E2">
      <w:pPr>
        <w:numPr>
          <w:ilvl w:val="0"/>
          <w:numId w:val="13"/>
        </w:numPr>
        <w:ind w:left="567" w:hanging="425"/>
        <w:jc w:val="both"/>
        <w:rPr>
          <w:rFonts w:ascii="Cambria" w:hAnsi="Cambria"/>
        </w:rPr>
      </w:pPr>
      <w:r w:rsidRPr="00255D63">
        <w:rPr>
          <w:rFonts w:ascii="Cambria" w:hAnsi="Cambria"/>
        </w:rPr>
        <w:t xml:space="preserve">Przedmiotem niniejszej umowy jest </w:t>
      </w:r>
      <w:r w:rsidR="0016286D" w:rsidRPr="00255D63">
        <w:rPr>
          <w:rFonts w:ascii="Cambria" w:hAnsi="Cambria"/>
        </w:rPr>
        <w:t xml:space="preserve">zakup </w:t>
      </w:r>
      <w:r w:rsidR="0016286D" w:rsidRPr="00255D63">
        <w:rPr>
          <w:rFonts w:ascii="Cambria" w:eastAsia="Calibri" w:hAnsi="Cambria"/>
          <w:lang w:eastAsia="en-US"/>
        </w:rPr>
        <w:t xml:space="preserve">do biblioteki </w:t>
      </w:r>
      <w:r w:rsidR="002221B1" w:rsidRPr="00255D63">
        <w:rPr>
          <w:rFonts w:ascii="Cambria" w:eastAsia="Calibri" w:hAnsi="Cambria"/>
          <w:lang w:eastAsia="en-US"/>
        </w:rPr>
        <w:t xml:space="preserve">Zamawiającego </w:t>
      </w:r>
      <w:proofErr w:type="spellStart"/>
      <w:r w:rsidR="006F38A9" w:rsidRPr="00255D63">
        <w:rPr>
          <w:rFonts w:ascii="Cambria" w:hAnsi="Cambria"/>
        </w:rPr>
        <w:t>multiwyszukiwarki</w:t>
      </w:r>
      <w:proofErr w:type="spellEnd"/>
      <w:r w:rsidR="006F38A9" w:rsidRPr="00255D63">
        <w:rPr>
          <w:rFonts w:ascii="Cambria" w:hAnsi="Cambria"/>
        </w:rPr>
        <w:t xml:space="preserve"> z rozszerzeniem dającym m</w:t>
      </w:r>
      <w:r w:rsidR="00375127" w:rsidRPr="00255D63">
        <w:rPr>
          <w:rFonts w:ascii="Cambria" w:hAnsi="Cambria"/>
        </w:rPr>
        <w:t>ożliwość przeszukiwania posiadanych</w:t>
      </w:r>
      <w:r w:rsidR="006F38A9" w:rsidRPr="00255D63">
        <w:rPr>
          <w:rFonts w:ascii="Cambria" w:hAnsi="Cambria"/>
        </w:rPr>
        <w:t xml:space="preserve"> przez bibliotekę zasobów cyfrowych (z wariantem interfejsu </w:t>
      </w:r>
      <w:r w:rsidR="006E34E2" w:rsidRPr="00255D63">
        <w:rPr>
          <w:rFonts w:ascii="Cambria" w:hAnsi="Cambria"/>
        </w:rPr>
        <w:br/>
      </w:r>
      <w:r w:rsidR="006F38A9" w:rsidRPr="00255D63">
        <w:rPr>
          <w:rFonts w:ascii="Cambria" w:hAnsi="Cambria"/>
        </w:rPr>
        <w:lastRenderedPageBreak/>
        <w:t xml:space="preserve">i wyszukiwania w języku angielskim, kompatybilnej z systemem </w:t>
      </w:r>
      <w:proofErr w:type="spellStart"/>
      <w:r w:rsidR="006F38A9" w:rsidRPr="00255D63">
        <w:rPr>
          <w:rFonts w:ascii="Cambria" w:hAnsi="Cambria"/>
        </w:rPr>
        <w:t>Prolib</w:t>
      </w:r>
      <w:proofErr w:type="spellEnd"/>
      <w:r w:rsidR="006F38A9" w:rsidRPr="00255D63">
        <w:rPr>
          <w:rFonts w:ascii="Cambria" w:hAnsi="Cambria"/>
        </w:rPr>
        <w:t>) wraz z jej instalacją i konfiguracją oraz  przeprowadzeniem instruktażu u  Zamawiającego</w:t>
      </w:r>
      <w:r w:rsidR="00A47004" w:rsidRPr="00255D63">
        <w:rPr>
          <w:rFonts w:ascii="Cambria" w:hAnsi="Cambria"/>
          <w:bCs/>
        </w:rPr>
        <w:t>.</w:t>
      </w:r>
      <w:r w:rsidRPr="00255D63">
        <w:rPr>
          <w:rFonts w:ascii="Cambria" w:hAnsi="Cambria"/>
        </w:rPr>
        <w:t xml:space="preserve"> </w:t>
      </w:r>
    </w:p>
    <w:p w14:paraId="654F981D" w14:textId="45DC88D3" w:rsidR="008422E9" w:rsidRPr="00255D63" w:rsidRDefault="00A8566F" w:rsidP="006E34E2">
      <w:pPr>
        <w:widowControl w:val="0"/>
        <w:numPr>
          <w:ilvl w:val="0"/>
          <w:numId w:val="13"/>
        </w:numPr>
        <w:adjustRightInd w:val="0"/>
        <w:ind w:left="567" w:hanging="567"/>
        <w:jc w:val="both"/>
        <w:textAlignment w:val="baseline"/>
        <w:rPr>
          <w:rFonts w:ascii="Cambria" w:hAnsi="Cambria"/>
        </w:rPr>
      </w:pPr>
      <w:r w:rsidRPr="00255D63">
        <w:rPr>
          <w:rFonts w:ascii="Cambria" w:hAnsi="Cambria"/>
        </w:rPr>
        <w:t xml:space="preserve">Wykonawca oświadcza, że dostarczony przedmiot umowy </w:t>
      </w:r>
      <w:r w:rsidR="002B3B46" w:rsidRPr="00255D63">
        <w:rPr>
          <w:rFonts w:ascii="Cambria" w:hAnsi="Cambria"/>
        </w:rPr>
        <w:t xml:space="preserve">jest </w:t>
      </w:r>
      <w:r w:rsidRPr="00255D63">
        <w:rPr>
          <w:rFonts w:ascii="Cambria" w:hAnsi="Cambria"/>
        </w:rPr>
        <w:t>nowy, nieużywany, oraz nie posiada wad prawnych, ani fizycznych.</w:t>
      </w:r>
    </w:p>
    <w:p w14:paraId="3879DA7F" w14:textId="3238154A" w:rsidR="00305053" w:rsidRPr="00255D63" w:rsidRDefault="00305053" w:rsidP="006E34E2">
      <w:pPr>
        <w:widowControl w:val="0"/>
        <w:numPr>
          <w:ilvl w:val="0"/>
          <w:numId w:val="13"/>
        </w:numPr>
        <w:adjustRightInd w:val="0"/>
        <w:ind w:left="567" w:hanging="567"/>
        <w:jc w:val="both"/>
        <w:textAlignment w:val="baseline"/>
        <w:rPr>
          <w:rFonts w:ascii="Cambria" w:hAnsi="Cambria"/>
        </w:rPr>
      </w:pPr>
      <w:r w:rsidRPr="00255D63">
        <w:rPr>
          <w:rFonts w:ascii="Cambria" w:hAnsi="Cambria"/>
        </w:rPr>
        <w:t>Szczegółowy opis przedmiotu zamówienia stanowi załącznik nr 5 do Umowy</w:t>
      </w:r>
      <w:r w:rsidR="00235F59" w:rsidRPr="00255D63">
        <w:rPr>
          <w:rFonts w:ascii="Cambria" w:hAnsi="Cambria"/>
        </w:rPr>
        <w:t xml:space="preserve"> – Opis przedmiotu zamówienia</w:t>
      </w:r>
      <w:r w:rsidRPr="00255D63">
        <w:rPr>
          <w:rFonts w:ascii="Cambria" w:hAnsi="Cambria"/>
        </w:rPr>
        <w:t xml:space="preserve">. </w:t>
      </w:r>
    </w:p>
    <w:p w14:paraId="4DFD60CE" w14:textId="77777777" w:rsidR="00A8566F" w:rsidRPr="00255D63" w:rsidRDefault="00A8566F" w:rsidP="001A5FC4">
      <w:pPr>
        <w:autoSpaceDE w:val="0"/>
        <w:autoSpaceDN w:val="0"/>
        <w:adjustRightInd w:val="0"/>
        <w:spacing w:before="120"/>
        <w:ind w:left="567" w:hanging="567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§ 2.</w:t>
      </w:r>
    </w:p>
    <w:p w14:paraId="6029AABD" w14:textId="2D2DDF82" w:rsidR="00A72C17" w:rsidRDefault="00A72C17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WARTOŚĆ UMOWY I WARUNKI PŁATNOŚCI</w:t>
      </w:r>
    </w:p>
    <w:p w14:paraId="53E43D9D" w14:textId="77777777" w:rsidR="00255D63" w:rsidRPr="00255D63" w:rsidRDefault="00255D63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</w:p>
    <w:p w14:paraId="2ECFB66F" w14:textId="77777777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1.</w:t>
      </w:r>
      <w:r w:rsidRPr="00255D63">
        <w:rPr>
          <w:rFonts w:ascii="Cambria" w:hAnsi="Cambria"/>
          <w:bCs/>
          <w:color w:val="000000" w:themeColor="text1"/>
        </w:rPr>
        <w:tab/>
        <w:t>Łączne wynagrodzenie od ZAMAWIAJĄCEGO na rzecz WYKONAWCY za wykonanie przedmiotu Umowy określonego w § 1 wynosi: ………… plus podatek VAT w wysokości …………, co stanowi łącznie kwotę brutto ………….. (słownie: ………..)</w:t>
      </w:r>
    </w:p>
    <w:p w14:paraId="71967B97" w14:textId="77777777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2.</w:t>
      </w:r>
      <w:r w:rsidRPr="00255D63">
        <w:rPr>
          <w:rFonts w:ascii="Cambria" w:hAnsi="Cambria"/>
          <w:bCs/>
          <w:color w:val="000000" w:themeColor="text1"/>
        </w:rPr>
        <w:tab/>
        <w:t>Zapłata wynagrodzenia, o którym mowa w ust. 1 nastąpi po podpisaniu protokołu odbioru, o którym mowa w § 3 ust. 2, przelewem bankowym na konto WYKONAWCY w terminie 14 dni od daty doręczenia ZAMAWIAJĄCEMU faktury VAT. Datą zapłaty będzie data obciążenia rachunku ZAMAWIAJĄCEGO.</w:t>
      </w:r>
    </w:p>
    <w:p w14:paraId="351043B2" w14:textId="77777777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3.</w:t>
      </w:r>
      <w:r w:rsidRPr="00255D63">
        <w:rPr>
          <w:rFonts w:ascii="Cambria" w:hAnsi="Cambria"/>
          <w:bCs/>
          <w:color w:val="000000" w:themeColor="text1"/>
        </w:rPr>
        <w:tab/>
        <w:t>W przypadku zmiany stawki podatku VAT, wynagrodzenie określone w ust. 1 zostanie odpowiednio zmienione, zgodnie ze zmianą stawki.</w:t>
      </w:r>
    </w:p>
    <w:p w14:paraId="0405ED10" w14:textId="77777777" w:rsidR="00A72C17" w:rsidRPr="00255D63" w:rsidRDefault="00A72C17" w:rsidP="001A5FC4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b/>
          <w:bCs/>
          <w:color w:val="00B050"/>
        </w:rPr>
      </w:pPr>
    </w:p>
    <w:p w14:paraId="4C01D69C" w14:textId="77777777" w:rsidR="00A72C17" w:rsidRPr="00255D63" w:rsidRDefault="00A72C17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§ 3</w:t>
      </w:r>
    </w:p>
    <w:p w14:paraId="7D92FB6E" w14:textId="73B00C2F" w:rsidR="00A72C17" w:rsidRDefault="00A72C17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TERMIN REALIZACJI I WSPÓŁPRACA POMIĘDZY STRONAMI UMOWY</w:t>
      </w:r>
    </w:p>
    <w:p w14:paraId="3529848B" w14:textId="5BB4E855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1</w:t>
      </w:r>
      <w:r w:rsidRPr="00255D63">
        <w:rPr>
          <w:rFonts w:ascii="Cambria" w:hAnsi="Cambria"/>
          <w:b/>
          <w:bCs/>
          <w:color w:val="000000" w:themeColor="text1"/>
        </w:rPr>
        <w:t>.</w:t>
      </w:r>
      <w:r w:rsidRPr="00255D63">
        <w:rPr>
          <w:rFonts w:ascii="Cambria" w:hAnsi="Cambria"/>
          <w:bCs/>
          <w:color w:val="000000" w:themeColor="text1"/>
        </w:rPr>
        <w:tab/>
        <w:t>Termin realizacji przedmiotu umowy, o którym mowa w § 1</w:t>
      </w:r>
      <w:r w:rsidR="00DD2392" w:rsidRPr="00255D63">
        <w:rPr>
          <w:rFonts w:ascii="Cambria" w:hAnsi="Cambria"/>
          <w:bCs/>
          <w:color w:val="000000" w:themeColor="text1"/>
        </w:rPr>
        <w:t xml:space="preserve"> </w:t>
      </w:r>
      <w:r w:rsidR="00DD2392" w:rsidRPr="00255D63">
        <w:rPr>
          <w:rFonts w:ascii="Cambria" w:hAnsi="Cambria"/>
          <w:color w:val="222222"/>
          <w:shd w:val="clear" w:color="auto" w:fill="FFFFFF"/>
        </w:rPr>
        <w:t xml:space="preserve">nastąpi nie później niż </w:t>
      </w:r>
      <w:r w:rsidR="008554E6" w:rsidRPr="00255D63">
        <w:rPr>
          <w:rFonts w:ascii="Cambria" w:hAnsi="Cambria"/>
          <w:color w:val="222222"/>
          <w:shd w:val="clear" w:color="auto" w:fill="FFFFFF"/>
        </w:rPr>
        <w:t>do 6 miesięcy od dnia podpisania umowy</w:t>
      </w:r>
      <w:r w:rsidR="00DD2392" w:rsidRPr="00255D63">
        <w:rPr>
          <w:rFonts w:ascii="Cambria" w:hAnsi="Cambria"/>
          <w:color w:val="222222"/>
          <w:shd w:val="clear" w:color="auto" w:fill="FFFFFF"/>
        </w:rPr>
        <w:t xml:space="preserve"> </w:t>
      </w:r>
      <w:r w:rsidRPr="00255D63">
        <w:rPr>
          <w:rFonts w:ascii="Cambria" w:hAnsi="Cambria"/>
          <w:bCs/>
          <w:color w:val="000000" w:themeColor="text1"/>
        </w:rPr>
        <w:t>pod warunkiem udostępnienia WYKONAWCY platformy sprzętowej i programowej ZAMAWIAJĄCEGO w uzgodnionym terminie.</w:t>
      </w:r>
    </w:p>
    <w:p w14:paraId="14CE85F1" w14:textId="77777777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2.</w:t>
      </w:r>
      <w:r w:rsidRPr="00255D63">
        <w:rPr>
          <w:rFonts w:ascii="Cambria" w:hAnsi="Cambria"/>
          <w:bCs/>
          <w:color w:val="000000" w:themeColor="text1"/>
        </w:rPr>
        <w:tab/>
        <w:t xml:space="preserve">Wykonanie przedmiotu Umowy zostanie potwierdzone protokołem odbioru, podpisanym obustronnie w terminie 3 dni od dnia zgłoszenia ZAMAWIAJĄCEMU gotowości do odbioru. </w:t>
      </w:r>
    </w:p>
    <w:p w14:paraId="51F51FEE" w14:textId="159A57F4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3.</w:t>
      </w:r>
      <w:r w:rsidRPr="00255D63">
        <w:rPr>
          <w:rFonts w:ascii="Cambria" w:hAnsi="Cambria"/>
          <w:bCs/>
          <w:color w:val="000000" w:themeColor="text1"/>
        </w:rPr>
        <w:tab/>
        <w:t xml:space="preserve">Na podstawie podpisanego przez strony Umowy protokołu odbioru, zostanie wystawiona faktura VAT stanowiąca </w:t>
      </w:r>
      <w:r w:rsidR="00305053" w:rsidRPr="00255D63">
        <w:rPr>
          <w:rFonts w:ascii="Cambria" w:hAnsi="Cambria"/>
          <w:bCs/>
          <w:color w:val="000000" w:themeColor="text1"/>
        </w:rPr>
        <w:t xml:space="preserve">podstawę zapłaty </w:t>
      </w:r>
      <w:r w:rsidRPr="00255D63">
        <w:rPr>
          <w:rFonts w:ascii="Cambria" w:hAnsi="Cambria"/>
          <w:bCs/>
          <w:color w:val="000000" w:themeColor="text1"/>
        </w:rPr>
        <w:t xml:space="preserve">wynagrodzenia za realizację przedmiotu Umowy, zgodnie z postanowieniami § 2 ust. </w:t>
      </w:r>
      <w:r w:rsidR="00305053" w:rsidRPr="00255D63">
        <w:rPr>
          <w:rFonts w:ascii="Cambria" w:hAnsi="Cambria"/>
          <w:bCs/>
          <w:color w:val="000000" w:themeColor="text1"/>
        </w:rPr>
        <w:t>2</w:t>
      </w:r>
      <w:r w:rsidRPr="00255D63">
        <w:rPr>
          <w:rFonts w:ascii="Cambria" w:hAnsi="Cambria"/>
          <w:bCs/>
          <w:color w:val="000000" w:themeColor="text1"/>
        </w:rPr>
        <w:t xml:space="preserve"> Umowy.</w:t>
      </w:r>
    </w:p>
    <w:p w14:paraId="5349B15A" w14:textId="3AB45146" w:rsidR="00E43248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4.</w:t>
      </w:r>
      <w:r w:rsidRPr="00255D63">
        <w:rPr>
          <w:rFonts w:ascii="Cambria" w:hAnsi="Cambria"/>
          <w:bCs/>
          <w:color w:val="000000" w:themeColor="text1"/>
        </w:rPr>
        <w:tab/>
        <w:t xml:space="preserve">Opóźnienie ZAMAWIAJĄCEGO w realizacji jego obowiązków automatycznie przesuwa czas realizacji umowy o czas ww. opóźnienia. </w:t>
      </w:r>
    </w:p>
    <w:p w14:paraId="329EC817" w14:textId="4CC9B57F" w:rsidR="00E43248" w:rsidRPr="00255D63" w:rsidRDefault="00E43248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 xml:space="preserve">5. </w:t>
      </w:r>
      <w:r w:rsidR="006E34E2" w:rsidRPr="00255D63">
        <w:rPr>
          <w:rFonts w:ascii="Cambria" w:hAnsi="Cambria"/>
          <w:bCs/>
          <w:color w:val="000000" w:themeColor="text1"/>
        </w:rPr>
        <w:tab/>
      </w:r>
      <w:r w:rsidRPr="00255D63">
        <w:rPr>
          <w:rFonts w:ascii="Cambria" w:hAnsi="Cambria"/>
          <w:bCs/>
          <w:color w:val="000000" w:themeColor="text1"/>
        </w:rPr>
        <w:t>W przypadku stwierdzenia w momencie odbioru wad przedmiotu umowy</w:t>
      </w:r>
      <w:r w:rsidR="00946FA5" w:rsidRPr="00255D63">
        <w:rPr>
          <w:rFonts w:ascii="Cambria" w:hAnsi="Cambria"/>
          <w:bCs/>
          <w:color w:val="000000" w:themeColor="text1"/>
        </w:rPr>
        <w:t>,</w:t>
      </w:r>
      <w:r w:rsidRPr="00255D63">
        <w:rPr>
          <w:rFonts w:ascii="Cambria" w:hAnsi="Cambria"/>
          <w:bCs/>
          <w:color w:val="000000" w:themeColor="text1"/>
        </w:rPr>
        <w:t xml:space="preserve"> Wykonawca zobowiązuje się </w:t>
      </w:r>
      <w:r w:rsidRPr="00255D63">
        <w:rPr>
          <w:rFonts w:ascii="Cambria" w:hAnsi="Cambria"/>
          <w:color w:val="000000" w:themeColor="text1"/>
        </w:rPr>
        <w:t>do usunięcia wad lub wymiany systemu na wolny od wad w terminie nie dłuższym niż 10 dni roboczych, na własny koszt i ryzyko, w ramach wynagrodzenia określonego w § 2 ust 1 umowy.</w:t>
      </w:r>
    </w:p>
    <w:p w14:paraId="43B93BD1" w14:textId="77777777" w:rsidR="00255D63" w:rsidRDefault="00DD2392" w:rsidP="001A5FC4">
      <w:pPr>
        <w:tabs>
          <w:tab w:val="center" w:pos="4536"/>
          <w:tab w:val="left" w:pos="5087"/>
        </w:tabs>
        <w:autoSpaceDE w:val="0"/>
        <w:autoSpaceDN w:val="0"/>
        <w:adjustRightInd w:val="0"/>
        <w:spacing w:before="120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ab/>
      </w:r>
    </w:p>
    <w:p w14:paraId="1FF0DA6F" w14:textId="3438A45B" w:rsidR="00A72C17" w:rsidRPr="00255D63" w:rsidRDefault="00A72C17" w:rsidP="00255D63">
      <w:pPr>
        <w:tabs>
          <w:tab w:val="center" w:pos="4536"/>
          <w:tab w:val="left" w:pos="5087"/>
        </w:tabs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§ 4</w:t>
      </w:r>
    </w:p>
    <w:p w14:paraId="75F8980E" w14:textId="77777777" w:rsidR="00A72C17" w:rsidRPr="00255D63" w:rsidRDefault="00A72C17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WARUNKI UDZIELENIA LICENCJI</w:t>
      </w:r>
    </w:p>
    <w:p w14:paraId="329331C5" w14:textId="77777777" w:rsidR="00235F59" w:rsidRPr="00255D63" w:rsidRDefault="00235F59" w:rsidP="006E34E2">
      <w:pPr>
        <w:pStyle w:val="Akapitzlist"/>
        <w:numPr>
          <w:ilvl w:val="0"/>
          <w:numId w:val="19"/>
        </w:numPr>
        <w:tabs>
          <w:tab w:val="clear" w:pos="360"/>
        </w:tabs>
        <w:ind w:left="567" w:hanging="567"/>
        <w:jc w:val="both"/>
        <w:rPr>
          <w:rFonts w:ascii="Cambria" w:hAnsi="Cambria"/>
          <w:b/>
          <w:iCs/>
        </w:rPr>
      </w:pPr>
      <w:r w:rsidRPr="00255D63">
        <w:rPr>
          <w:rFonts w:ascii="Cambria" w:hAnsi="Cambria"/>
          <w:iCs/>
        </w:rPr>
        <w:t>W ramach realizacji przedmiotu umowy, Wykonawca dostarczy Zamawiającemu licencje na używanie oprogramowania dostarczonego w ramach realizacji przedmiotu niniejszej umowy.</w:t>
      </w:r>
    </w:p>
    <w:p w14:paraId="53E918D9" w14:textId="77777777" w:rsidR="00235F59" w:rsidRPr="00255D63" w:rsidRDefault="00235F59" w:rsidP="006E34E2">
      <w:pPr>
        <w:pStyle w:val="Akapitzlist"/>
        <w:numPr>
          <w:ilvl w:val="0"/>
          <w:numId w:val="19"/>
        </w:numPr>
        <w:tabs>
          <w:tab w:val="clear" w:pos="360"/>
        </w:tabs>
        <w:ind w:left="567" w:hanging="567"/>
        <w:jc w:val="both"/>
        <w:rPr>
          <w:rFonts w:ascii="Cambria" w:hAnsi="Cambria"/>
          <w:b/>
          <w:iCs/>
        </w:rPr>
      </w:pPr>
      <w:r w:rsidRPr="00255D63">
        <w:rPr>
          <w:rFonts w:ascii="Cambria" w:hAnsi="Cambria"/>
          <w:iCs/>
        </w:rPr>
        <w:t xml:space="preserve">Wykonawca gwarantuje, że oprogramowanie dostarczone w ramach realizacji przedmiotu umowy, nie będące własnością Wykonawcy, będzie wolne od wad prawnych, zostanie dostarczone Zamawiającemu zgodnie z intencją zawartych umów dealerskich, licencyjnych i innych zawartych pomiędzy Wykonawcą a ich prawnymi właścicielami, a w szczególności nie będzie naruszało praw autorskich osób trzecich, przepisów ustawy z dnia 16 kwietnia 1993 o zwalczaniu nieuczciwej </w:t>
      </w:r>
      <w:r w:rsidRPr="00255D63">
        <w:rPr>
          <w:rFonts w:ascii="Cambria" w:hAnsi="Cambria"/>
          <w:iCs/>
        </w:rPr>
        <w:lastRenderedPageBreak/>
        <w:t>konkurencji (</w:t>
      </w:r>
      <w:proofErr w:type="spellStart"/>
      <w:r w:rsidRPr="00255D63">
        <w:rPr>
          <w:rFonts w:ascii="Cambria" w:hAnsi="Cambria"/>
          <w:iCs/>
        </w:rPr>
        <w:t>t.j</w:t>
      </w:r>
      <w:proofErr w:type="spellEnd"/>
      <w:r w:rsidRPr="00255D63">
        <w:rPr>
          <w:rFonts w:ascii="Cambria" w:hAnsi="Cambria"/>
          <w:iCs/>
        </w:rPr>
        <w:t>. Dz.U. z 2019 r. poz. 1010 ze zm.), oraz nie mają miejsca żadne inne okoliczności, które mogłyby narazić Zamawiającego na odpowiedzialność wobec osób trzecich z tytułu eksploatacji dostarczonego oprogramowania.</w:t>
      </w:r>
    </w:p>
    <w:p w14:paraId="306B2535" w14:textId="77777777" w:rsidR="00235F59" w:rsidRPr="00255D63" w:rsidRDefault="00235F59" w:rsidP="006E34E2">
      <w:pPr>
        <w:pStyle w:val="Akapitzlist"/>
        <w:numPr>
          <w:ilvl w:val="0"/>
          <w:numId w:val="19"/>
        </w:numPr>
        <w:tabs>
          <w:tab w:val="clear" w:pos="360"/>
        </w:tabs>
        <w:ind w:left="567" w:hanging="567"/>
        <w:jc w:val="both"/>
        <w:rPr>
          <w:rFonts w:ascii="Cambria" w:hAnsi="Cambria"/>
          <w:b/>
          <w:iCs/>
        </w:rPr>
      </w:pPr>
      <w:r w:rsidRPr="00255D63">
        <w:rPr>
          <w:rFonts w:ascii="Cambria" w:hAnsi="Cambria"/>
          <w:iCs/>
        </w:rPr>
        <w:t>W przypadku wystąpienia przez osoby trzecie z roszczeniami wobec Zamawiającego wynikającymi z ewentualnych naruszeń autorskich praw majątkowych, dóbr osobistych lub innych praw, jak również wszelkimi innymi roszczeniami powstałymi w wyniku korzystania przez Zamawiającego lub osoby trzecie z  oprogramowania, którego dostawa stanowi przedmiot niniejszej umowy, Wykonawca zobowiązuje się do podjęcia na swój koszt wszelkich kroków prawnych zapewniających Zamawiającemu należytą ochronę przed takimi roszczeniami, a w szczególności zobowiązuje się wstąpić w miejsce Zamawiającego lub w przypadku braku takiej możliwości – przystąpić po stronie Zamawiającego do wszelkich postępowań toczących się przeciwko Zamawiającemu.</w:t>
      </w:r>
    </w:p>
    <w:p w14:paraId="197F3D12" w14:textId="77777777" w:rsidR="00235F59" w:rsidRPr="00255D63" w:rsidRDefault="00235F59" w:rsidP="006E34E2">
      <w:pPr>
        <w:pStyle w:val="Akapitzlist"/>
        <w:numPr>
          <w:ilvl w:val="0"/>
          <w:numId w:val="19"/>
        </w:numPr>
        <w:tabs>
          <w:tab w:val="clear" w:pos="360"/>
        </w:tabs>
        <w:ind w:left="567" w:hanging="567"/>
        <w:jc w:val="both"/>
        <w:rPr>
          <w:rFonts w:ascii="Cambria" w:hAnsi="Cambria"/>
          <w:b/>
          <w:iCs/>
        </w:rPr>
      </w:pPr>
      <w:r w:rsidRPr="00255D63">
        <w:rPr>
          <w:rFonts w:ascii="Cambria" w:hAnsi="Cambria"/>
          <w:iCs/>
        </w:rPr>
        <w:t>Wykonawca zobowiązany jest zwrócić Zamawiającemu wypłacone przez niego kwoty odszkodowań i innych należności wynikających z ewentualnych naruszeń autorskich praw majątkowych osób trzecich, dóbr osobistych lub innych praw osób trzecich, powstałych w wyniku korzystania przez Zamawiającego lub osoby trzecie, z oprogramowania, którego dostawa stanowi przedmiot niniejszej umowy.</w:t>
      </w:r>
    </w:p>
    <w:p w14:paraId="10792697" w14:textId="77777777" w:rsidR="00235F59" w:rsidRPr="00255D63" w:rsidRDefault="00235F59" w:rsidP="006E34E2">
      <w:pPr>
        <w:pStyle w:val="Akapitzlist"/>
        <w:numPr>
          <w:ilvl w:val="0"/>
          <w:numId w:val="19"/>
        </w:numPr>
        <w:tabs>
          <w:tab w:val="clear" w:pos="360"/>
        </w:tabs>
        <w:ind w:left="567" w:hanging="567"/>
        <w:jc w:val="both"/>
        <w:rPr>
          <w:rFonts w:ascii="Cambria" w:hAnsi="Cambria"/>
          <w:b/>
          <w:iCs/>
        </w:rPr>
      </w:pPr>
      <w:r w:rsidRPr="00255D63">
        <w:rPr>
          <w:rFonts w:ascii="Cambria" w:hAnsi="Cambria"/>
          <w:iCs/>
        </w:rPr>
        <w:t>Wykonawca zobowiązany jest do zwrotu Zamawiającemu kwoty, o której mowa w ust. 4, w terminie 14 dni od dnia doręczenia Wykonawcy przez Zamawiającego, pisemnego żądania jej zwrotu.</w:t>
      </w:r>
    </w:p>
    <w:p w14:paraId="49A56F83" w14:textId="225D535C" w:rsidR="00235F59" w:rsidRPr="00255D63" w:rsidRDefault="00235F59" w:rsidP="006E34E2">
      <w:pPr>
        <w:pStyle w:val="Akapitzlist"/>
        <w:numPr>
          <w:ilvl w:val="0"/>
          <w:numId w:val="19"/>
        </w:numPr>
        <w:tabs>
          <w:tab w:val="clear" w:pos="360"/>
        </w:tabs>
        <w:ind w:left="567" w:hanging="567"/>
        <w:jc w:val="both"/>
        <w:rPr>
          <w:rFonts w:ascii="Cambria" w:hAnsi="Cambria"/>
          <w:b/>
          <w:iCs/>
        </w:rPr>
      </w:pPr>
      <w:r w:rsidRPr="00255D63">
        <w:rPr>
          <w:rFonts w:ascii="Cambria" w:hAnsi="Cambria"/>
          <w:iCs/>
        </w:rPr>
        <w:t>Wykonawca dostarczy Zamawiającemu, w ramach wynagrodzenia, o którym mowa w § 2 ust. 1   licencje na dostarczone oprogramowanie na warunkach producentów tego oprogramowania, umożliwiających Zamawiającemu lub osobom trzecim korzystanie z oprogramowania, zgodnie z jego przeznaczeniem oraz warunkami określonymi w Opisie przedmiotu zamówienia stanowiącym załącznik nr 5 do Umowy.</w:t>
      </w:r>
    </w:p>
    <w:p w14:paraId="42705431" w14:textId="796D1D38" w:rsidR="001C307F" w:rsidRPr="00255D63" w:rsidRDefault="001C307F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§5</w:t>
      </w:r>
    </w:p>
    <w:p w14:paraId="6A06EA19" w14:textId="13B85AE6" w:rsidR="001C307F" w:rsidRPr="00255D63" w:rsidRDefault="001C307F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GWARANCJA</w:t>
      </w:r>
    </w:p>
    <w:p w14:paraId="6C60BB8F" w14:textId="11F19F85" w:rsidR="00F30358" w:rsidRPr="00255D63" w:rsidRDefault="00F30358" w:rsidP="00F30358">
      <w:pPr>
        <w:numPr>
          <w:ilvl w:val="0"/>
          <w:numId w:val="20"/>
        </w:numPr>
        <w:tabs>
          <w:tab w:val="clear" w:pos="360"/>
        </w:tabs>
        <w:ind w:left="567" w:hanging="567"/>
        <w:jc w:val="both"/>
        <w:rPr>
          <w:rFonts w:ascii="Cambria" w:hAnsi="Cambria" w:cs="Arial"/>
        </w:rPr>
      </w:pPr>
      <w:r w:rsidRPr="00255D63">
        <w:rPr>
          <w:rFonts w:ascii="Cambria" w:hAnsi="Cambria" w:cs="Arial"/>
        </w:rPr>
        <w:t xml:space="preserve">Wykonawca udziela gwarancji na przedmiot umowy na okres </w:t>
      </w:r>
      <w:r w:rsidR="001C3FAA" w:rsidRPr="00255D63">
        <w:rPr>
          <w:rFonts w:ascii="Cambria" w:hAnsi="Cambria" w:cs="Arial"/>
        </w:rPr>
        <w:t>24</w:t>
      </w:r>
      <w:r w:rsidRPr="00255D63">
        <w:rPr>
          <w:rFonts w:ascii="Cambria" w:hAnsi="Cambria" w:cs="Arial"/>
        </w:rPr>
        <w:t xml:space="preserve"> miesięcy licząc od dnia podpisania protokołu odbioru.</w:t>
      </w:r>
    </w:p>
    <w:p w14:paraId="56083C1B" w14:textId="2C9AC834" w:rsidR="00F30358" w:rsidRPr="00255D63" w:rsidRDefault="00F30358" w:rsidP="00F30358">
      <w:pPr>
        <w:numPr>
          <w:ilvl w:val="0"/>
          <w:numId w:val="20"/>
        </w:numPr>
        <w:tabs>
          <w:tab w:val="clear" w:pos="360"/>
        </w:tabs>
        <w:ind w:left="567" w:hanging="567"/>
        <w:jc w:val="both"/>
        <w:rPr>
          <w:rFonts w:ascii="Cambria" w:hAnsi="Cambria" w:cs="Arial"/>
        </w:rPr>
      </w:pPr>
      <w:r w:rsidRPr="00255D63">
        <w:rPr>
          <w:rFonts w:ascii="Cambria" w:hAnsi="Cambria" w:cs="Arial"/>
        </w:rPr>
        <w:t xml:space="preserve">W okresie gwarancji Wykonawca będzie nieodpłatnie usuwał wszystkie awarie i usterki uniemożliwiające lub utrudniające ciągłą pracę </w:t>
      </w:r>
      <w:r w:rsidR="00E43248" w:rsidRPr="00255D63">
        <w:rPr>
          <w:rFonts w:ascii="Cambria" w:hAnsi="Cambria" w:cs="Arial"/>
        </w:rPr>
        <w:t>przedmiotu umowy.</w:t>
      </w:r>
    </w:p>
    <w:p w14:paraId="14F6CC06" w14:textId="7A773406" w:rsidR="00F30358" w:rsidRPr="00255D63" w:rsidRDefault="00F30358" w:rsidP="00F30358">
      <w:pPr>
        <w:numPr>
          <w:ilvl w:val="0"/>
          <w:numId w:val="20"/>
        </w:numPr>
        <w:tabs>
          <w:tab w:val="clear" w:pos="360"/>
        </w:tabs>
        <w:ind w:left="567" w:hanging="567"/>
        <w:jc w:val="both"/>
        <w:rPr>
          <w:rFonts w:ascii="Cambria" w:hAnsi="Cambria" w:cs="Arial"/>
        </w:rPr>
      </w:pPr>
      <w:r w:rsidRPr="00255D63">
        <w:rPr>
          <w:rFonts w:ascii="Cambria" w:hAnsi="Cambria" w:cs="Arial"/>
        </w:rPr>
        <w:t>Awarie oraz usterki będą zgłaszane przez Zamawiającego za pomocą faksu lub poczty elektroniczne</w:t>
      </w:r>
      <w:r w:rsidR="00E43248" w:rsidRPr="00255D63">
        <w:rPr>
          <w:rFonts w:ascii="Cambria" w:hAnsi="Cambria" w:cs="Arial"/>
        </w:rPr>
        <w:t>j</w:t>
      </w:r>
      <w:r w:rsidRPr="00255D63">
        <w:rPr>
          <w:rFonts w:ascii="Cambria" w:hAnsi="Cambria" w:cs="Arial"/>
        </w:rPr>
        <w:t xml:space="preserve">. </w:t>
      </w:r>
    </w:p>
    <w:p w14:paraId="5AFDD174" w14:textId="4A13D65F" w:rsidR="00F30358" w:rsidRPr="00255D63" w:rsidRDefault="00F30358" w:rsidP="00F30358">
      <w:pPr>
        <w:numPr>
          <w:ilvl w:val="0"/>
          <w:numId w:val="20"/>
        </w:numPr>
        <w:tabs>
          <w:tab w:val="clear" w:pos="360"/>
        </w:tabs>
        <w:ind w:left="567" w:hanging="567"/>
        <w:jc w:val="both"/>
        <w:rPr>
          <w:rFonts w:ascii="Cambria" w:hAnsi="Cambria" w:cs="Arial"/>
        </w:rPr>
      </w:pPr>
      <w:r w:rsidRPr="00255D63">
        <w:rPr>
          <w:rFonts w:ascii="Cambria" w:hAnsi="Cambria" w:cs="Arial"/>
        </w:rPr>
        <w:t>Wykonawca rozpocznie akcję serwisową w czasie nie dłuższym niż 24 godziny</w:t>
      </w:r>
      <w:r w:rsidRPr="00255D63">
        <w:rPr>
          <w:rFonts w:ascii="Cambria" w:hAnsi="Cambria" w:cs="Arial"/>
          <w:i/>
        </w:rPr>
        <w:t xml:space="preserve"> </w:t>
      </w:r>
      <w:r w:rsidRPr="00255D63">
        <w:rPr>
          <w:rFonts w:ascii="Cambria" w:hAnsi="Cambria" w:cs="Arial"/>
        </w:rPr>
        <w:t>od zgłoszenia (czas reakcji). Przez rozpoczęcie akcji serwisowej rozumie się potwierdzenie przyjęcia zgłoszenia lub osobiste przybycie na miejsce usterki lub awarii przez przedstawiciela Wykonawcy.</w:t>
      </w:r>
    </w:p>
    <w:p w14:paraId="56592FB9" w14:textId="7613CEA7" w:rsidR="00F30358" w:rsidRPr="00255D63" w:rsidRDefault="00F30358" w:rsidP="00F30358">
      <w:pPr>
        <w:numPr>
          <w:ilvl w:val="0"/>
          <w:numId w:val="20"/>
        </w:numPr>
        <w:tabs>
          <w:tab w:val="clear" w:pos="360"/>
        </w:tabs>
        <w:ind w:left="567" w:hanging="567"/>
        <w:jc w:val="both"/>
        <w:rPr>
          <w:rFonts w:ascii="Cambria" w:hAnsi="Cambria" w:cs="Arial"/>
        </w:rPr>
      </w:pPr>
      <w:r w:rsidRPr="00255D63">
        <w:rPr>
          <w:rFonts w:ascii="Cambria" w:hAnsi="Cambria" w:cs="Arial"/>
        </w:rPr>
        <w:t>Akcje serwisowe realizowane będą na miejscu wskazanym przez Zamawiającego w godzinach pracy Zamawiającego</w:t>
      </w:r>
      <w:r w:rsidR="00E43248" w:rsidRPr="00255D63">
        <w:rPr>
          <w:rFonts w:ascii="Cambria" w:hAnsi="Cambria" w:cs="Arial"/>
        </w:rPr>
        <w:t>,</w:t>
      </w:r>
      <w:r w:rsidRPr="00255D63">
        <w:rPr>
          <w:rFonts w:ascii="Cambria" w:hAnsi="Cambria" w:cs="Arial"/>
        </w:rPr>
        <w:t xml:space="preserve"> a w wyjątkowych sytuacjach także poza godzinami pracy.</w:t>
      </w:r>
    </w:p>
    <w:p w14:paraId="4DED0BC7" w14:textId="1AF66A45" w:rsidR="00E43248" w:rsidRPr="00255D63" w:rsidRDefault="00F30358" w:rsidP="00E43248">
      <w:pPr>
        <w:numPr>
          <w:ilvl w:val="0"/>
          <w:numId w:val="20"/>
        </w:numPr>
        <w:tabs>
          <w:tab w:val="clear" w:pos="360"/>
        </w:tabs>
        <w:ind w:left="567" w:hanging="567"/>
        <w:jc w:val="both"/>
        <w:rPr>
          <w:rFonts w:ascii="Cambria" w:hAnsi="Cambria" w:cs="Arial"/>
        </w:rPr>
      </w:pPr>
      <w:r w:rsidRPr="00255D63">
        <w:rPr>
          <w:rFonts w:ascii="Cambria" w:hAnsi="Cambria" w:cs="Arial"/>
        </w:rPr>
        <w:t xml:space="preserve">W przypadku stwierdzenia w okresie gwarancji wad przedmiotu umowy, Wykonawca zobowiązuje się do ich usunięcia lub wymiany </w:t>
      </w:r>
      <w:r w:rsidR="00946FA5" w:rsidRPr="00255D63">
        <w:rPr>
          <w:rFonts w:ascii="Cambria" w:hAnsi="Cambria" w:cs="Arial"/>
        </w:rPr>
        <w:t xml:space="preserve">systemu na wolny od wad </w:t>
      </w:r>
      <w:r w:rsidRPr="00255D63">
        <w:rPr>
          <w:rFonts w:ascii="Cambria" w:hAnsi="Cambria" w:cs="Arial"/>
        </w:rPr>
        <w:t>w terminie 10 dni</w:t>
      </w:r>
      <w:r w:rsidR="00E43248" w:rsidRPr="00255D63">
        <w:rPr>
          <w:rFonts w:ascii="Cambria" w:hAnsi="Cambria" w:cs="Arial"/>
        </w:rPr>
        <w:t xml:space="preserve"> roboczych</w:t>
      </w:r>
      <w:r w:rsidRPr="00255D63">
        <w:rPr>
          <w:rFonts w:ascii="Cambria" w:hAnsi="Cambria" w:cs="Arial"/>
        </w:rPr>
        <w:t xml:space="preserve"> od daty zgłoszenia wad Wykonawcy. W przeciwnym razie </w:t>
      </w:r>
      <w:r w:rsidR="00946FA5" w:rsidRPr="00255D63">
        <w:rPr>
          <w:rFonts w:ascii="Cambria" w:hAnsi="Cambria" w:cs="Arial"/>
        </w:rPr>
        <w:t xml:space="preserve">Wykonawca </w:t>
      </w:r>
      <w:r w:rsidRPr="00255D63">
        <w:rPr>
          <w:rFonts w:ascii="Cambria" w:hAnsi="Cambria" w:cs="Arial"/>
        </w:rPr>
        <w:t xml:space="preserve">zapłaci karę umowną, zgodnie z § </w:t>
      </w:r>
      <w:r w:rsidR="00946FA5" w:rsidRPr="00255D63">
        <w:rPr>
          <w:rFonts w:ascii="Cambria" w:hAnsi="Cambria" w:cs="Arial"/>
        </w:rPr>
        <w:t>6</w:t>
      </w:r>
      <w:r w:rsidRPr="00255D63">
        <w:rPr>
          <w:rFonts w:ascii="Cambria" w:hAnsi="Cambria" w:cs="Arial"/>
        </w:rPr>
        <w:t xml:space="preserve"> ust. 1 lit. b)</w:t>
      </w:r>
      <w:r w:rsidR="00946FA5" w:rsidRPr="00255D63">
        <w:rPr>
          <w:rFonts w:ascii="Cambria" w:hAnsi="Cambria" w:cs="Arial"/>
        </w:rPr>
        <w:t>.</w:t>
      </w:r>
      <w:r w:rsidRPr="00255D63">
        <w:rPr>
          <w:rFonts w:ascii="Cambria" w:hAnsi="Cambria" w:cs="Arial"/>
        </w:rPr>
        <w:t xml:space="preserve"> Zamawiający może również, po uprzednim powiadomieniu Wykonawcy, kiedy ten pozostaje w zwłoce przez okres dłuższy niż 20 dni z usunięciem wad, zlecić wykonanie naprawy </w:t>
      </w:r>
      <w:r w:rsidR="00500BF8" w:rsidRPr="00255D63">
        <w:rPr>
          <w:rFonts w:ascii="Cambria" w:hAnsi="Cambria" w:cs="Arial"/>
        </w:rPr>
        <w:t>wad</w:t>
      </w:r>
      <w:r w:rsidRPr="00255D63">
        <w:rPr>
          <w:rFonts w:ascii="Cambria" w:hAnsi="Cambria" w:cs="Arial"/>
        </w:rPr>
        <w:t xml:space="preserve"> osobie trzeciej na koszt i ryzyko Wykonawcy. Usunięcie wad w trybie określonym w zdaniu poprzedzającym, nie powoduje utraty gwarancji.</w:t>
      </w:r>
    </w:p>
    <w:p w14:paraId="536F68C7" w14:textId="77777777" w:rsidR="00E43248" w:rsidRPr="00255D63" w:rsidRDefault="00E43248" w:rsidP="006E34E2">
      <w:pPr>
        <w:ind w:left="567"/>
        <w:jc w:val="both"/>
        <w:rPr>
          <w:rFonts w:ascii="Cambria" w:hAnsi="Cambria" w:cs="Arial"/>
        </w:rPr>
      </w:pPr>
    </w:p>
    <w:p w14:paraId="23C9E67A" w14:textId="1FCEEC40" w:rsidR="00A72C17" w:rsidRPr="00255D63" w:rsidRDefault="00A72C17" w:rsidP="006E34E2">
      <w:pPr>
        <w:ind w:left="567"/>
        <w:jc w:val="center"/>
        <w:rPr>
          <w:rFonts w:ascii="Cambria" w:hAnsi="Cambria" w:cs="Arial"/>
        </w:rPr>
      </w:pPr>
      <w:r w:rsidRPr="00255D63">
        <w:rPr>
          <w:rFonts w:ascii="Cambria" w:hAnsi="Cambria"/>
          <w:b/>
          <w:bCs/>
          <w:color w:val="000000" w:themeColor="text1"/>
        </w:rPr>
        <w:lastRenderedPageBreak/>
        <w:t xml:space="preserve">§ </w:t>
      </w:r>
      <w:r w:rsidR="001C307F" w:rsidRPr="00255D63">
        <w:rPr>
          <w:rFonts w:ascii="Cambria" w:hAnsi="Cambria"/>
          <w:b/>
          <w:bCs/>
          <w:color w:val="000000" w:themeColor="text1"/>
        </w:rPr>
        <w:t>6</w:t>
      </w:r>
    </w:p>
    <w:p w14:paraId="139BA107" w14:textId="77777777" w:rsidR="00A72C17" w:rsidRPr="00255D63" w:rsidRDefault="00A72C17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ODPOWIEDZIALNOŚĆ I KARY UMOWNE</w:t>
      </w:r>
    </w:p>
    <w:p w14:paraId="64279426" w14:textId="77777777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1.</w:t>
      </w:r>
      <w:r w:rsidRPr="00255D63">
        <w:rPr>
          <w:rFonts w:ascii="Cambria" w:hAnsi="Cambria"/>
          <w:bCs/>
          <w:color w:val="000000" w:themeColor="text1"/>
        </w:rPr>
        <w:tab/>
        <w:t xml:space="preserve">WYKONAWCA zobowiązuje się do zapłaty na rzecz ZAMAWIAJĄCEGO kary umownej w następujących wypadkach: </w:t>
      </w:r>
    </w:p>
    <w:p w14:paraId="5D6B6B71" w14:textId="604A1F3A" w:rsidR="00A72C17" w:rsidRPr="00255D63" w:rsidRDefault="00A72C17" w:rsidP="00255D63">
      <w:pPr>
        <w:autoSpaceDE w:val="0"/>
        <w:autoSpaceDN w:val="0"/>
        <w:adjustRightInd w:val="0"/>
        <w:ind w:left="1134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a)</w:t>
      </w:r>
      <w:r w:rsidRPr="00255D63">
        <w:rPr>
          <w:rFonts w:ascii="Cambria" w:hAnsi="Cambria"/>
          <w:bCs/>
          <w:color w:val="000000" w:themeColor="text1"/>
        </w:rPr>
        <w:tab/>
        <w:t>za zwłokę WYKONAWCY z tytułu realizacji przedmiotu umowy, o którym mowa w §1 w wysokości 0,2 % wartości umowy netto określonej w § 2 ust. 1 za każdy dzień zwłoki, licząc od upływu terminu określonego w § 3 ust. 1 umowy</w:t>
      </w:r>
      <w:r w:rsidR="00946FA5" w:rsidRPr="00255D63">
        <w:rPr>
          <w:rFonts w:ascii="Cambria" w:hAnsi="Cambria"/>
          <w:bCs/>
          <w:color w:val="000000" w:themeColor="text1"/>
        </w:rPr>
        <w:t>;</w:t>
      </w:r>
    </w:p>
    <w:p w14:paraId="66953B7D" w14:textId="33823CF5" w:rsidR="00946FA5" w:rsidRPr="00255D63" w:rsidRDefault="00946FA5" w:rsidP="00255D63">
      <w:pPr>
        <w:autoSpaceDE w:val="0"/>
        <w:autoSpaceDN w:val="0"/>
        <w:adjustRightInd w:val="0"/>
        <w:ind w:left="1134" w:hanging="567"/>
        <w:jc w:val="both"/>
        <w:rPr>
          <w:rFonts w:ascii="Cambria" w:hAnsi="Cambria" w:cs="Arial"/>
          <w:spacing w:val="-2"/>
        </w:rPr>
      </w:pPr>
      <w:r w:rsidRPr="00255D63">
        <w:rPr>
          <w:rFonts w:ascii="Cambria" w:hAnsi="Cambria"/>
          <w:bCs/>
          <w:color w:val="000000" w:themeColor="text1"/>
        </w:rPr>
        <w:t xml:space="preserve">b) </w:t>
      </w:r>
      <w:r w:rsidR="006E34E2" w:rsidRPr="00255D63">
        <w:rPr>
          <w:rFonts w:ascii="Cambria" w:hAnsi="Cambria"/>
          <w:bCs/>
          <w:color w:val="000000" w:themeColor="text1"/>
        </w:rPr>
        <w:tab/>
      </w:r>
      <w:r w:rsidRPr="00255D63">
        <w:rPr>
          <w:rFonts w:ascii="Cambria" w:hAnsi="Cambria" w:cs="Arial"/>
          <w:spacing w:val="-2"/>
        </w:rPr>
        <w:t>Za zwłokę WYKONAWCY w usunięciu wady względem terminu wskazanego w §3 ust. 5 oraz §5 ust. 6 w wysokości 0,2 % wartości umowy netto określonej w § 2 ust. 1 za każdy dzień zwłoki</w:t>
      </w:r>
      <w:r w:rsidR="00EE5950" w:rsidRPr="00255D63">
        <w:rPr>
          <w:rFonts w:ascii="Cambria" w:hAnsi="Cambria" w:cs="Arial"/>
          <w:spacing w:val="-2"/>
        </w:rPr>
        <w:t>;</w:t>
      </w:r>
    </w:p>
    <w:p w14:paraId="6E4C1784" w14:textId="26694C36" w:rsidR="00EE5950" w:rsidRPr="00255D63" w:rsidRDefault="00500BF8" w:rsidP="00255D63">
      <w:pPr>
        <w:autoSpaceDE w:val="0"/>
        <w:autoSpaceDN w:val="0"/>
        <w:adjustRightInd w:val="0"/>
        <w:ind w:left="1134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 xml:space="preserve">c) </w:t>
      </w:r>
      <w:r w:rsidR="006E34E2" w:rsidRPr="00255D63">
        <w:rPr>
          <w:rFonts w:ascii="Cambria" w:hAnsi="Cambria"/>
          <w:bCs/>
          <w:color w:val="000000" w:themeColor="text1"/>
        </w:rPr>
        <w:tab/>
      </w:r>
      <w:r w:rsidRPr="00255D63">
        <w:rPr>
          <w:rFonts w:ascii="Cambria" w:hAnsi="Cambria"/>
          <w:bCs/>
          <w:color w:val="000000" w:themeColor="text1"/>
        </w:rPr>
        <w:t>w przypadku innego niż określone w lit. a i b nienależytego wykonania przedmiotu umowy, WYKONAWCA zapłaci ZAMAWIAJĄCEMU 0,5% wartości umowy netto określonej w §2 ust. 1 za każdy stwierdzony przypadek</w:t>
      </w:r>
      <w:r w:rsidR="00EE5950" w:rsidRPr="00255D63">
        <w:rPr>
          <w:rFonts w:ascii="Cambria" w:hAnsi="Cambria"/>
          <w:bCs/>
          <w:color w:val="000000" w:themeColor="text1"/>
        </w:rPr>
        <w:t>;</w:t>
      </w:r>
    </w:p>
    <w:p w14:paraId="1BEBE038" w14:textId="309D78DA" w:rsidR="00500BF8" w:rsidRPr="00255D63" w:rsidRDefault="00EE5950" w:rsidP="00255D63">
      <w:pPr>
        <w:autoSpaceDE w:val="0"/>
        <w:autoSpaceDN w:val="0"/>
        <w:adjustRightInd w:val="0"/>
        <w:ind w:left="1134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 xml:space="preserve">d) </w:t>
      </w:r>
      <w:r w:rsidR="006E34E2" w:rsidRPr="00255D63">
        <w:rPr>
          <w:rFonts w:ascii="Cambria" w:hAnsi="Cambria"/>
          <w:bCs/>
          <w:color w:val="000000" w:themeColor="text1"/>
        </w:rPr>
        <w:tab/>
      </w:r>
      <w:r w:rsidRPr="00255D63">
        <w:rPr>
          <w:rFonts w:ascii="Cambria" w:hAnsi="Cambria" w:cs="Arial"/>
        </w:rPr>
        <w:t xml:space="preserve">odstąpienia od umowy przez Zamawiającego z przyczyn występujących po stronie  Wykonawcy lub przez Wykonawcę z przyczyn niezależnych od Zamawiającego w wysokości 15% </w:t>
      </w:r>
      <w:r w:rsidR="00500BF8" w:rsidRPr="00255D63">
        <w:rPr>
          <w:rFonts w:ascii="Cambria" w:hAnsi="Cambria"/>
          <w:bCs/>
          <w:color w:val="000000" w:themeColor="text1"/>
        </w:rPr>
        <w:t xml:space="preserve"> </w:t>
      </w:r>
      <w:r w:rsidRPr="00255D63">
        <w:rPr>
          <w:rFonts w:ascii="Cambria" w:hAnsi="Cambria"/>
          <w:bCs/>
          <w:color w:val="000000" w:themeColor="text1"/>
        </w:rPr>
        <w:t>wartości umowy netto określonej w §2 ust. 1</w:t>
      </w:r>
    </w:p>
    <w:p w14:paraId="7D05AEA1" w14:textId="77777777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2.</w:t>
      </w:r>
      <w:r w:rsidRPr="00255D63">
        <w:rPr>
          <w:rFonts w:ascii="Cambria" w:hAnsi="Cambria"/>
          <w:bCs/>
          <w:color w:val="000000" w:themeColor="text1"/>
        </w:rPr>
        <w:tab/>
        <w:t xml:space="preserve">ZAMAWIAJĄCY zobowiązuje się do zapłaty WYKONAWCY odsetek ustawowych za opóźnienie w terminie zapłaty wynagrodzenia, o którym mowa w § 2 ust.1. </w:t>
      </w:r>
    </w:p>
    <w:p w14:paraId="5E095BDC" w14:textId="77777777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3.</w:t>
      </w:r>
      <w:r w:rsidRPr="00255D63">
        <w:rPr>
          <w:rFonts w:ascii="Cambria" w:hAnsi="Cambria"/>
          <w:bCs/>
          <w:color w:val="000000" w:themeColor="text1"/>
        </w:rPr>
        <w:tab/>
        <w:t xml:space="preserve">Całkowita i łączna odpowiedzialność WYKONAWCY z tytułu niewykonania lub nienależytego wykonania niniejszej Umowy ograniczona jest do kwoty stanowiącej równowartość 100% wartości Umowy netto. </w:t>
      </w:r>
    </w:p>
    <w:p w14:paraId="2815ED0D" w14:textId="77777777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4.</w:t>
      </w:r>
      <w:r w:rsidRPr="00255D63">
        <w:rPr>
          <w:rFonts w:ascii="Cambria" w:hAnsi="Cambria"/>
          <w:bCs/>
          <w:color w:val="000000" w:themeColor="text1"/>
        </w:rPr>
        <w:tab/>
        <w:t xml:space="preserve">W zakresie dopuszczalnym prawem wyłącza się wzajemną odpowiedzialność stron z tytułu utraconych korzyści. </w:t>
      </w:r>
    </w:p>
    <w:p w14:paraId="6C33D54D" w14:textId="19A2692A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5.</w:t>
      </w:r>
      <w:r w:rsidRPr="00255D63">
        <w:rPr>
          <w:rFonts w:ascii="Cambria" w:hAnsi="Cambria"/>
          <w:bCs/>
          <w:color w:val="000000" w:themeColor="text1"/>
        </w:rPr>
        <w:tab/>
      </w:r>
      <w:r w:rsidR="001C307F" w:rsidRPr="00255D63">
        <w:rPr>
          <w:rFonts w:ascii="Cambria" w:hAnsi="Cambria"/>
          <w:bCs/>
          <w:color w:val="000000" w:themeColor="text1"/>
        </w:rPr>
        <w:t>Strony</w:t>
      </w:r>
      <w:r w:rsidRPr="00255D63">
        <w:rPr>
          <w:rFonts w:ascii="Cambria" w:hAnsi="Cambria"/>
          <w:bCs/>
          <w:color w:val="000000" w:themeColor="text1"/>
        </w:rPr>
        <w:t xml:space="preserve"> są uprawnione do dochodzenia odszkodowania przewyższającego kwotę kar umownych na zasadach ogólnych, w przypadku, jeżeli kara umowna nie pokryje poniesionej szkody, jak również w innych przypadkach niewykonania lub nienależytego wykonania umowy.</w:t>
      </w:r>
    </w:p>
    <w:p w14:paraId="288C1B49" w14:textId="25E03D9C" w:rsidR="00A72C17" w:rsidRPr="00255D63" w:rsidRDefault="00A72C17" w:rsidP="006E34E2">
      <w:pPr>
        <w:autoSpaceDE w:val="0"/>
        <w:autoSpaceDN w:val="0"/>
        <w:adjustRightInd w:val="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 xml:space="preserve"> </w:t>
      </w:r>
    </w:p>
    <w:p w14:paraId="21FF8415" w14:textId="21C43273" w:rsidR="00A72C17" w:rsidRPr="00255D63" w:rsidRDefault="00A72C17" w:rsidP="001A5FC4">
      <w:pPr>
        <w:autoSpaceDE w:val="0"/>
        <w:autoSpaceDN w:val="0"/>
        <w:adjustRightInd w:val="0"/>
        <w:spacing w:before="120"/>
        <w:jc w:val="both"/>
        <w:rPr>
          <w:rFonts w:ascii="Cambria" w:hAnsi="Cambria"/>
          <w:bCs/>
          <w:color w:val="000000" w:themeColor="text1"/>
        </w:rPr>
      </w:pPr>
    </w:p>
    <w:p w14:paraId="7ED03233" w14:textId="68C67654" w:rsidR="00500BF8" w:rsidRPr="00255D63" w:rsidRDefault="00500BF8" w:rsidP="00500BF8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color w:val="000000" w:themeColor="text1"/>
        </w:rPr>
      </w:pPr>
      <w:r w:rsidRPr="00255D63">
        <w:rPr>
          <w:rFonts w:ascii="Cambria" w:hAnsi="Cambria"/>
          <w:b/>
          <w:color w:val="000000" w:themeColor="text1"/>
        </w:rPr>
        <w:t>§7</w:t>
      </w:r>
    </w:p>
    <w:p w14:paraId="20B65434" w14:textId="1F8F7483" w:rsidR="00500BF8" w:rsidRPr="00255D63" w:rsidRDefault="00500BF8" w:rsidP="00500BF8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color w:val="000000" w:themeColor="text1"/>
        </w:rPr>
      </w:pPr>
      <w:r w:rsidRPr="00255D63">
        <w:rPr>
          <w:rFonts w:ascii="Cambria" w:hAnsi="Cambria"/>
          <w:b/>
          <w:color w:val="000000" w:themeColor="text1"/>
        </w:rPr>
        <w:t>Odstąpienie od umowy</w:t>
      </w:r>
    </w:p>
    <w:p w14:paraId="5D759503" w14:textId="1CB83EDA" w:rsidR="00500BF8" w:rsidRPr="00255D63" w:rsidRDefault="00500BF8" w:rsidP="006E34E2">
      <w:pPr>
        <w:autoSpaceDE w:val="0"/>
        <w:autoSpaceDN w:val="0"/>
        <w:adjustRightInd w:val="0"/>
        <w:spacing w:before="120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 xml:space="preserve">Zamawiającemu przysługuje prawo odstąpienia od umowy w przypadku zwłoki w dochowaniu terminu określonego w §3 ust. 1 wynoszącej co najmniej 20 dni. Zamawiający może skorzystać z prawa odstąpienia od umowy w terminie 30 dni od </w:t>
      </w:r>
      <w:r w:rsidRPr="00255D63">
        <w:rPr>
          <w:rFonts w:ascii="Cambria" w:hAnsi="Cambria"/>
          <w:color w:val="000000"/>
        </w:rPr>
        <w:t>daty powzięcia wiadomości o okoliczności uprawniającej go do wykonania przysługującego mu prawa odstąpienia. Wykonanie przez Zamawiającego prawa odstąpienia na tej podstawie, uznaje się za odstąpienie z przyczyn leżących po stronie Wykonawcy.</w:t>
      </w:r>
    </w:p>
    <w:p w14:paraId="61F6FB27" w14:textId="77777777" w:rsidR="00500BF8" w:rsidRPr="00255D63" w:rsidRDefault="00500BF8" w:rsidP="00500BF8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color w:val="000000" w:themeColor="text1"/>
        </w:rPr>
      </w:pPr>
    </w:p>
    <w:p w14:paraId="46B97170" w14:textId="5B0DE068" w:rsidR="00500BF8" w:rsidRPr="00255D63" w:rsidRDefault="00500BF8" w:rsidP="00500BF8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color w:val="000000" w:themeColor="text1"/>
        </w:rPr>
      </w:pPr>
      <w:r w:rsidRPr="00255D63">
        <w:rPr>
          <w:rFonts w:ascii="Cambria" w:hAnsi="Cambria"/>
          <w:b/>
          <w:color w:val="000000" w:themeColor="text1"/>
        </w:rPr>
        <w:t>§8</w:t>
      </w:r>
    </w:p>
    <w:p w14:paraId="3E66DC6F" w14:textId="73B00417" w:rsidR="00500BF8" w:rsidRPr="00255D63" w:rsidRDefault="00500BF8" w:rsidP="00500BF8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color w:val="000000" w:themeColor="text1"/>
        </w:rPr>
      </w:pPr>
      <w:r w:rsidRPr="00255D63">
        <w:rPr>
          <w:rFonts w:ascii="Cambria" w:hAnsi="Cambria"/>
          <w:b/>
          <w:color w:val="000000" w:themeColor="text1"/>
        </w:rPr>
        <w:t>Przedstawiciele stron</w:t>
      </w:r>
    </w:p>
    <w:p w14:paraId="238840A2" w14:textId="77777777" w:rsidR="00500BF8" w:rsidRPr="00255D63" w:rsidRDefault="00500BF8" w:rsidP="00500BF8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Osobą odpowiedzialną za realizację umowy i podpisanie protokołu odbioru ze strony:</w:t>
      </w:r>
    </w:p>
    <w:p w14:paraId="3D245839" w14:textId="61D17357" w:rsidR="00500BF8" w:rsidRPr="00255D63" w:rsidRDefault="00500BF8" w:rsidP="00255D63">
      <w:pPr>
        <w:autoSpaceDE w:val="0"/>
        <w:autoSpaceDN w:val="0"/>
        <w:adjustRightInd w:val="0"/>
        <w:spacing w:before="120"/>
        <w:ind w:left="1134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a)</w:t>
      </w:r>
      <w:r w:rsidRPr="00255D63">
        <w:rPr>
          <w:rFonts w:ascii="Cambria" w:hAnsi="Cambria"/>
          <w:bCs/>
          <w:color w:val="000000" w:themeColor="text1"/>
        </w:rPr>
        <w:tab/>
        <w:t>WYKONAWCY jest ………</w:t>
      </w:r>
      <w:r w:rsidR="00255D63">
        <w:rPr>
          <w:rFonts w:ascii="Cambria" w:hAnsi="Cambria"/>
          <w:bCs/>
          <w:color w:val="000000" w:themeColor="text1"/>
        </w:rPr>
        <w:t>…………………………….</w:t>
      </w:r>
      <w:bookmarkStart w:id="0" w:name="_GoBack"/>
      <w:bookmarkEnd w:id="0"/>
      <w:r w:rsidRPr="00255D63">
        <w:rPr>
          <w:rFonts w:ascii="Cambria" w:hAnsi="Cambria"/>
          <w:bCs/>
          <w:color w:val="000000" w:themeColor="text1"/>
        </w:rPr>
        <w:t>……..; tel. ……………………; e-mail: ………………………</w:t>
      </w:r>
    </w:p>
    <w:p w14:paraId="36596696" w14:textId="77777777" w:rsidR="00500BF8" w:rsidRPr="00255D63" w:rsidRDefault="00500BF8" w:rsidP="00255D63">
      <w:pPr>
        <w:autoSpaceDE w:val="0"/>
        <w:autoSpaceDN w:val="0"/>
        <w:adjustRightInd w:val="0"/>
        <w:spacing w:before="120"/>
        <w:ind w:left="1134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b)</w:t>
      </w:r>
      <w:r w:rsidRPr="00255D63">
        <w:rPr>
          <w:rFonts w:ascii="Cambria" w:hAnsi="Cambria"/>
          <w:bCs/>
          <w:color w:val="000000" w:themeColor="text1"/>
        </w:rPr>
        <w:tab/>
        <w:t xml:space="preserve">ZAMAWIAJĄCEGO jest ………………………….; tel. ……………………..; e-mail: ……………………  </w:t>
      </w:r>
    </w:p>
    <w:p w14:paraId="4299DB8B" w14:textId="77777777" w:rsidR="00500BF8" w:rsidRPr="00255D63" w:rsidRDefault="00500BF8" w:rsidP="00500BF8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color w:val="000000" w:themeColor="text1"/>
        </w:rPr>
      </w:pPr>
    </w:p>
    <w:p w14:paraId="294FD8DA" w14:textId="77777777" w:rsidR="00500BF8" w:rsidRPr="00255D63" w:rsidRDefault="00500BF8" w:rsidP="006E34E2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Cs/>
          <w:color w:val="000000" w:themeColor="text1"/>
        </w:rPr>
      </w:pPr>
    </w:p>
    <w:p w14:paraId="627AD4D2" w14:textId="26A842EB" w:rsidR="00A72C17" w:rsidRPr="00255D63" w:rsidRDefault="00A72C17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§</w:t>
      </w:r>
      <w:r w:rsidR="00500BF8" w:rsidRPr="00255D63">
        <w:rPr>
          <w:rFonts w:ascii="Cambria" w:hAnsi="Cambria"/>
          <w:b/>
          <w:bCs/>
          <w:color w:val="000000" w:themeColor="text1"/>
        </w:rPr>
        <w:t>9</w:t>
      </w:r>
      <w:r w:rsidRPr="00255D63">
        <w:rPr>
          <w:rFonts w:ascii="Cambria" w:hAnsi="Cambria"/>
          <w:b/>
          <w:bCs/>
          <w:color w:val="000000" w:themeColor="text1"/>
        </w:rPr>
        <w:t xml:space="preserve"> </w:t>
      </w:r>
    </w:p>
    <w:p w14:paraId="1D43692A" w14:textId="77777777" w:rsidR="00A72C17" w:rsidRPr="00255D63" w:rsidRDefault="00A72C17" w:rsidP="001A5FC4">
      <w:pPr>
        <w:autoSpaceDE w:val="0"/>
        <w:autoSpaceDN w:val="0"/>
        <w:adjustRightInd w:val="0"/>
        <w:spacing w:before="120"/>
        <w:jc w:val="center"/>
        <w:rPr>
          <w:rFonts w:ascii="Cambria" w:hAnsi="Cambria"/>
          <w:b/>
          <w:bCs/>
          <w:color w:val="000000" w:themeColor="text1"/>
        </w:rPr>
      </w:pPr>
      <w:r w:rsidRPr="00255D63">
        <w:rPr>
          <w:rFonts w:ascii="Cambria" w:hAnsi="Cambria"/>
          <w:b/>
          <w:bCs/>
          <w:color w:val="000000" w:themeColor="text1"/>
        </w:rPr>
        <w:t>POSTANOWIENIA KOŃCOWE</w:t>
      </w:r>
    </w:p>
    <w:p w14:paraId="57C59A03" w14:textId="77777777" w:rsidR="00A72C17" w:rsidRPr="00255D63" w:rsidRDefault="00A72C17" w:rsidP="001A5FC4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1.</w:t>
      </w:r>
      <w:r w:rsidRPr="00255D63">
        <w:rPr>
          <w:rFonts w:ascii="Cambria" w:hAnsi="Cambria"/>
          <w:bCs/>
          <w:color w:val="000000" w:themeColor="text1"/>
        </w:rPr>
        <w:tab/>
        <w:t>Umowa niniejsza wchodzi w życie z dniem zawarcia.</w:t>
      </w:r>
    </w:p>
    <w:p w14:paraId="52B245BF" w14:textId="77777777" w:rsidR="00A72C17" w:rsidRPr="00255D63" w:rsidRDefault="00A72C17" w:rsidP="001A5FC4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2.</w:t>
      </w:r>
      <w:r w:rsidRPr="00255D63">
        <w:rPr>
          <w:rFonts w:ascii="Cambria" w:hAnsi="Cambria"/>
          <w:bCs/>
          <w:color w:val="000000" w:themeColor="text1"/>
        </w:rPr>
        <w:tab/>
        <w:t>Załączniki stanowią integralną część niniejszej Umowy.</w:t>
      </w:r>
    </w:p>
    <w:p w14:paraId="1C2A965E" w14:textId="77777777" w:rsidR="00A72C17" w:rsidRPr="00255D63" w:rsidRDefault="00A72C17" w:rsidP="001A5FC4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3.</w:t>
      </w:r>
      <w:r w:rsidRPr="00255D63">
        <w:rPr>
          <w:rFonts w:ascii="Cambria" w:hAnsi="Cambria"/>
          <w:bCs/>
          <w:color w:val="000000" w:themeColor="text1"/>
        </w:rPr>
        <w:tab/>
        <w:t xml:space="preserve">W sprawach nieunormowanych niniejszą umową mają zastosowanie przepisy ustawy Kodeks Cywilny i ustawy o Prawie autorskim i prawach pokrewnych oraz ustawy o dostępie do informacji publicznej. </w:t>
      </w:r>
    </w:p>
    <w:p w14:paraId="28D74FCB" w14:textId="6D99774A" w:rsidR="00A72C17" w:rsidRPr="00255D63" w:rsidRDefault="00A72C17" w:rsidP="001A5FC4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4.</w:t>
      </w:r>
      <w:r w:rsidRPr="00255D63">
        <w:rPr>
          <w:rFonts w:ascii="Cambria" w:hAnsi="Cambria"/>
          <w:bCs/>
          <w:color w:val="000000" w:themeColor="text1"/>
        </w:rPr>
        <w:tab/>
        <w:t>Strony ustalają, że w razie zaistnienia jakiegokolwiek sporu wynikającego z niniejszej umowy, którego strony nie będą mogły załatwić polubownie, będzie on rozstrzygnięty przez Sąd właściwy dla</w:t>
      </w:r>
      <w:r w:rsidR="00500BF8" w:rsidRPr="00255D63">
        <w:rPr>
          <w:rFonts w:ascii="Cambria" w:hAnsi="Cambria"/>
          <w:bCs/>
          <w:color w:val="000000" w:themeColor="text1"/>
        </w:rPr>
        <w:t xml:space="preserve"> Zamawiającego </w:t>
      </w:r>
      <w:r w:rsidRPr="00255D63">
        <w:rPr>
          <w:rFonts w:ascii="Cambria" w:hAnsi="Cambria"/>
          <w:bCs/>
          <w:color w:val="000000" w:themeColor="text1"/>
        </w:rPr>
        <w:t>.</w:t>
      </w:r>
    </w:p>
    <w:p w14:paraId="671CE8B3" w14:textId="77777777" w:rsidR="00A72C17" w:rsidRPr="00255D63" w:rsidRDefault="00A72C17" w:rsidP="001A5FC4">
      <w:pPr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bCs/>
          <w:color w:val="000000" w:themeColor="text1"/>
        </w:rPr>
      </w:pPr>
      <w:r w:rsidRPr="00255D63">
        <w:rPr>
          <w:rFonts w:ascii="Cambria" w:hAnsi="Cambria"/>
          <w:bCs/>
          <w:color w:val="000000" w:themeColor="text1"/>
        </w:rPr>
        <w:t>5.</w:t>
      </w:r>
      <w:r w:rsidRPr="00255D63">
        <w:rPr>
          <w:rFonts w:ascii="Cambria" w:hAnsi="Cambria"/>
          <w:bCs/>
          <w:color w:val="000000" w:themeColor="text1"/>
        </w:rPr>
        <w:tab/>
        <w:t>Umowa niniejsza sporządzona została w dwóch jednobrzmiących egzemplarzach, z których jeden egzemplarz otrzymuje każda ze stron.</w:t>
      </w:r>
    </w:p>
    <w:p w14:paraId="5B17FF94" w14:textId="77777777" w:rsidR="00A72C17" w:rsidRPr="00255D63" w:rsidRDefault="00A72C17" w:rsidP="001A5FC4">
      <w:pPr>
        <w:autoSpaceDE w:val="0"/>
        <w:autoSpaceDN w:val="0"/>
        <w:adjustRightInd w:val="0"/>
        <w:spacing w:before="120"/>
        <w:jc w:val="both"/>
        <w:rPr>
          <w:rFonts w:ascii="Cambria" w:hAnsi="Cambria"/>
          <w:bCs/>
          <w:color w:val="000000" w:themeColor="text1"/>
        </w:rPr>
      </w:pPr>
    </w:p>
    <w:p w14:paraId="51D92C7A" w14:textId="77777777" w:rsidR="00A8566F" w:rsidRPr="00255D63" w:rsidRDefault="00544D87" w:rsidP="001A5FC4">
      <w:pPr>
        <w:tabs>
          <w:tab w:val="left" w:pos="142"/>
          <w:tab w:val="left" w:pos="7371"/>
          <w:tab w:val="left" w:pos="7680"/>
        </w:tabs>
        <w:spacing w:before="120"/>
        <w:jc w:val="both"/>
        <w:rPr>
          <w:rFonts w:ascii="Cambria" w:hAnsi="Cambria"/>
          <w:b/>
          <w:color w:val="000000" w:themeColor="text1"/>
        </w:rPr>
      </w:pPr>
      <w:r w:rsidRPr="00255D63">
        <w:rPr>
          <w:rFonts w:ascii="Cambria" w:hAnsi="Cambria"/>
          <w:b/>
          <w:color w:val="000000" w:themeColor="text1"/>
        </w:rPr>
        <w:t xml:space="preserve">Zamawiający                                                                                               </w:t>
      </w:r>
      <w:r w:rsidR="00A8566F" w:rsidRPr="00255D63">
        <w:rPr>
          <w:rFonts w:ascii="Cambria" w:hAnsi="Cambria"/>
          <w:b/>
          <w:color w:val="000000" w:themeColor="text1"/>
        </w:rPr>
        <w:t>Wykonawca</w:t>
      </w:r>
    </w:p>
    <w:p w14:paraId="138C214F" w14:textId="77777777" w:rsidR="00A8566F" w:rsidRPr="00255D63" w:rsidRDefault="00A8566F" w:rsidP="001A5FC4">
      <w:pPr>
        <w:tabs>
          <w:tab w:val="left" w:pos="7371"/>
          <w:tab w:val="left" w:pos="7680"/>
        </w:tabs>
        <w:spacing w:before="120"/>
        <w:jc w:val="both"/>
        <w:rPr>
          <w:rFonts w:ascii="Cambria" w:hAnsi="Cambria"/>
          <w:color w:val="000000" w:themeColor="text1"/>
        </w:rPr>
      </w:pPr>
    </w:p>
    <w:p w14:paraId="01E69724" w14:textId="77777777" w:rsidR="00A8566F" w:rsidRPr="00255D63" w:rsidRDefault="00A8566F" w:rsidP="001A5FC4">
      <w:pPr>
        <w:tabs>
          <w:tab w:val="left" w:pos="7371"/>
          <w:tab w:val="left" w:pos="7680"/>
        </w:tabs>
        <w:spacing w:before="120"/>
        <w:jc w:val="both"/>
        <w:rPr>
          <w:rFonts w:ascii="Cambria" w:hAnsi="Cambria"/>
          <w:color w:val="000000" w:themeColor="text1"/>
        </w:rPr>
      </w:pPr>
    </w:p>
    <w:p w14:paraId="3DDED9AA" w14:textId="77777777" w:rsidR="00A8566F" w:rsidRPr="00255D63" w:rsidRDefault="00A8566F" w:rsidP="001A5FC4">
      <w:pPr>
        <w:tabs>
          <w:tab w:val="left" w:pos="7371"/>
          <w:tab w:val="left" w:pos="7680"/>
        </w:tabs>
        <w:spacing w:before="120"/>
        <w:jc w:val="both"/>
        <w:rPr>
          <w:rFonts w:ascii="Cambria" w:hAnsi="Cambria"/>
          <w:color w:val="000000" w:themeColor="text1"/>
        </w:rPr>
      </w:pPr>
    </w:p>
    <w:p w14:paraId="29511359" w14:textId="77777777" w:rsidR="00A8566F" w:rsidRPr="00255D63" w:rsidRDefault="00A8566F" w:rsidP="001A5FC4">
      <w:pPr>
        <w:tabs>
          <w:tab w:val="left" w:pos="7371"/>
          <w:tab w:val="left" w:pos="7680"/>
        </w:tabs>
        <w:spacing w:before="120"/>
        <w:jc w:val="both"/>
        <w:rPr>
          <w:rFonts w:ascii="Cambria" w:hAnsi="Cambria"/>
          <w:color w:val="000000" w:themeColor="text1"/>
        </w:rPr>
      </w:pPr>
    </w:p>
    <w:p w14:paraId="266016F3" w14:textId="77777777" w:rsidR="00A8566F" w:rsidRPr="00255D63" w:rsidRDefault="00133552" w:rsidP="001A5FC4">
      <w:pPr>
        <w:tabs>
          <w:tab w:val="left" w:pos="7371"/>
          <w:tab w:val="left" w:pos="7680"/>
        </w:tabs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Zał</w:t>
      </w:r>
      <w:r w:rsidR="00EB24DA" w:rsidRPr="00255D63">
        <w:rPr>
          <w:rFonts w:ascii="Cambria" w:hAnsi="Cambria"/>
        </w:rPr>
        <w:t>ączniki do umowy:</w:t>
      </w:r>
    </w:p>
    <w:p w14:paraId="3FEBB7BE" w14:textId="230075D7" w:rsidR="001A5FC4" w:rsidRPr="00255D63" w:rsidRDefault="001A5FC4" w:rsidP="001A5FC4">
      <w:pPr>
        <w:pStyle w:val="Akapitzlist"/>
        <w:numPr>
          <w:ilvl w:val="0"/>
          <w:numId w:val="18"/>
        </w:numPr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Oferta,</w:t>
      </w:r>
    </w:p>
    <w:p w14:paraId="6F73913F" w14:textId="5745A1A8" w:rsidR="00337785" w:rsidRPr="00255D63" w:rsidRDefault="00337785" w:rsidP="001A5FC4">
      <w:pPr>
        <w:pStyle w:val="Akapitzlist"/>
        <w:numPr>
          <w:ilvl w:val="0"/>
          <w:numId w:val="18"/>
        </w:numPr>
        <w:spacing w:before="120"/>
        <w:jc w:val="both"/>
        <w:rPr>
          <w:rFonts w:ascii="Cambria" w:hAnsi="Cambria" w:cs="Arial"/>
        </w:rPr>
      </w:pPr>
      <w:r w:rsidRPr="00255D63">
        <w:rPr>
          <w:rFonts w:ascii="Cambria" w:hAnsi="Cambria" w:cs="Arial"/>
        </w:rPr>
        <w:t>Dokument potwierdzający umocowanie osoby podpisującej umowę ze strony Wykonawcy,</w:t>
      </w:r>
    </w:p>
    <w:p w14:paraId="4AAF713E" w14:textId="26EE90DA" w:rsidR="006B2BB6" w:rsidRPr="00255D63" w:rsidRDefault="006B2BB6" w:rsidP="006B2BB6">
      <w:pPr>
        <w:pStyle w:val="Akapitzlist"/>
        <w:numPr>
          <w:ilvl w:val="0"/>
          <w:numId w:val="18"/>
        </w:numPr>
        <w:tabs>
          <w:tab w:val="left" w:pos="7371"/>
          <w:tab w:val="left" w:pos="7680"/>
        </w:tabs>
        <w:spacing w:before="120"/>
        <w:jc w:val="both"/>
        <w:rPr>
          <w:rFonts w:ascii="Cambria" w:hAnsi="Cambria"/>
        </w:rPr>
      </w:pPr>
      <w:r w:rsidRPr="00255D63">
        <w:rPr>
          <w:rFonts w:ascii="Cambria" w:hAnsi="Cambria"/>
        </w:rPr>
        <w:t>Umowa Powierzenia Przetwarzania Danych Osobowych,</w:t>
      </w:r>
    </w:p>
    <w:p w14:paraId="4362FCC0" w14:textId="781BADAF" w:rsidR="00EB24DA" w:rsidRPr="00255D63" w:rsidRDefault="00EB24DA" w:rsidP="006B2BB6">
      <w:pPr>
        <w:pStyle w:val="Akapitzlist"/>
        <w:numPr>
          <w:ilvl w:val="0"/>
          <w:numId w:val="18"/>
        </w:numPr>
        <w:tabs>
          <w:tab w:val="left" w:pos="7371"/>
          <w:tab w:val="left" w:pos="7680"/>
        </w:tabs>
        <w:spacing w:before="120"/>
        <w:jc w:val="both"/>
        <w:rPr>
          <w:rFonts w:ascii="Cambria" w:hAnsi="Cambria"/>
          <w:strike/>
          <w:color w:val="000000" w:themeColor="text1"/>
        </w:rPr>
      </w:pPr>
      <w:r w:rsidRPr="00255D63">
        <w:rPr>
          <w:rFonts w:ascii="Cambria" w:hAnsi="Cambria"/>
          <w:color w:val="000000" w:themeColor="text1"/>
        </w:rPr>
        <w:t xml:space="preserve">Protokół </w:t>
      </w:r>
      <w:r w:rsidR="00CF17CD" w:rsidRPr="00255D63">
        <w:rPr>
          <w:rFonts w:ascii="Cambria" w:hAnsi="Cambria"/>
          <w:color w:val="000000" w:themeColor="text1"/>
        </w:rPr>
        <w:t>odbioru</w:t>
      </w:r>
      <w:r w:rsidR="006B2BB6" w:rsidRPr="00255D63">
        <w:rPr>
          <w:rFonts w:ascii="Cambria" w:hAnsi="Cambria"/>
          <w:color w:val="000000" w:themeColor="text1"/>
        </w:rPr>
        <w:t>.</w:t>
      </w:r>
    </w:p>
    <w:p w14:paraId="58E31626" w14:textId="0A846585" w:rsidR="00305053" w:rsidRPr="00255D63" w:rsidRDefault="00305053" w:rsidP="006B2BB6">
      <w:pPr>
        <w:pStyle w:val="Akapitzlist"/>
        <w:numPr>
          <w:ilvl w:val="0"/>
          <w:numId w:val="18"/>
        </w:numPr>
        <w:tabs>
          <w:tab w:val="left" w:pos="7371"/>
          <w:tab w:val="left" w:pos="7680"/>
        </w:tabs>
        <w:spacing w:before="120"/>
        <w:jc w:val="both"/>
        <w:rPr>
          <w:rFonts w:ascii="Cambria" w:hAnsi="Cambria"/>
          <w:strike/>
          <w:color w:val="000000" w:themeColor="text1"/>
        </w:rPr>
      </w:pPr>
      <w:r w:rsidRPr="00255D63">
        <w:rPr>
          <w:rFonts w:ascii="Cambria" w:hAnsi="Cambria"/>
          <w:color w:val="000000" w:themeColor="text1"/>
        </w:rPr>
        <w:t>Opis przedmiotu zamówienia</w:t>
      </w:r>
    </w:p>
    <w:p w14:paraId="25B76784" w14:textId="77777777" w:rsidR="00A8566F" w:rsidRPr="00255D63" w:rsidRDefault="00A8566F" w:rsidP="001A5FC4">
      <w:pPr>
        <w:tabs>
          <w:tab w:val="left" w:pos="7371"/>
          <w:tab w:val="left" w:pos="7680"/>
        </w:tabs>
        <w:spacing w:before="120"/>
        <w:jc w:val="both"/>
        <w:rPr>
          <w:rFonts w:ascii="Cambria" w:hAnsi="Cambria"/>
          <w:color w:val="FF0000"/>
        </w:rPr>
      </w:pPr>
    </w:p>
    <w:p w14:paraId="109184DE" w14:textId="7BADC82F" w:rsidR="00A94C97" w:rsidRPr="00255D63" w:rsidRDefault="00A94C97" w:rsidP="001A5FC4">
      <w:pPr>
        <w:tabs>
          <w:tab w:val="left" w:pos="5865"/>
        </w:tabs>
        <w:spacing w:before="120"/>
        <w:jc w:val="both"/>
        <w:rPr>
          <w:rFonts w:ascii="Cambria" w:hAnsi="Cambria"/>
          <w:color w:val="FF0000"/>
        </w:rPr>
      </w:pPr>
    </w:p>
    <w:p w14:paraId="15785A85" w14:textId="77777777" w:rsidR="00337785" w:rsidRPr="00255D63" w:rsidRDefault="00337785" w:rsidP="001A5FC4">
      <w:pPr>
        <w:spacing w:before="120"/>
        <w:rPr>
          <w:rFonts w:ascii="Cambria" w:hAnsi="Cambria"/>
          <w:color w:val="FF0000"/>
        </w:rPr>
      </w:pPr>
    </w:p>
    <w:p w14:paraId="45356553" w14:textId="77777777" w:rsidR="00337785" w:rsidRPr="00255D63" w:rsidRDefault="00337785" w:rsidP="001A5FC4">
      <w:pPr>
        <w:spacing w:before="120"/>
        <w:rPr>
          <w:rFonts w:ascii="Cambria" w:hAnsi="Cambria"/>
          <w:color w:val="FF0000"/>
        </w:rPr>
      </w:pPr>
    </w:p>
    <w:p w14:paraId="5700D68A" w14:textId="77777777" w:rsidR="008422E9" w:rsidRPr="00255D63" w:rsidRDefault="008422E9" w:rsidP="001A5FC4">
      <w:pPr>
        <w:tabs>
          <w:tab w:val="left" w:pos="5865"/>
        </w:tabs>
        <w:spacing w:before="120"/>
        <w:jc w:val="both"/>
        <w:rPr>
          <w:rFonts w:ascii="Cambria" w:hAnsi="Cambria"/>
          <w:color w:val="FF0000"/>
        </w:rPr>
      </w:pPr>
    </w:p>
    <w:sectPr w:rsidR="008422E9" w:rsidRPr="00255D63" w:rsidSect="00771B27">
      <w:headerReference w:type="default" r:id="rId8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2AB37" w14:textId="77777777" w:rsidR="005617AD" w:rsidRDefault="005617AD" w:rsidP="00EF743C">
      <w:r>
        <w:separator/>
      </w:r>
    </w:p>
  </w:endnote>
  <w:endnote w:type="continuationSeparator" w:id="0">
    <w:p w14:paraId="7CFCF451" w14:textId="77777777" w:rsidR="005617AD" w:rsidRDefault="005617AD" w:rsidP="00EF7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D9157" w14:textId="77777777" w:rsidR="005617AD" w:rsidRDefault="005617AD" w:rsidP="00EF743C">
      <w:r>
        <w:separator/>
      </w:r>
    </w:p>
  </w:footnote>
  <w:footnote w:type="continuationSeparator" w:id="0">
    <w:p w14:paraId="0ABEA84B" w14:textId="77777777" w:rsidR="005617AD" w:rsidRDefault="005617AD" w:rsidP="00EF7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B8BAB" w14:textId="77777777" w:rsidR="00EE304B" w:rsidRDefault="00EE304B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32F5869" wp14:editId="3A5F8525">
              <wp:simplePos x="0" y="0"/>
              <wp:positionH relativeFrom="margin">
                <wp:posOffset>662305</wp:posOffset>
              </wp:positionH>
              <wp:positionV relativeFrom="paragraph">
                <wp:posOffset>-233680</wp:posOffset>
              </wp:positionV>
              <wp:extent cx="4364990" cy="584200"/>
              <wp:effectExtent l="0" t="0" r="0" b="635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64990" cy="584200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E6E128" id="Grupa 1" o:spid="_x0000_s1026" style="position:absolute;margin-left:52.15pt;margin-top:-18.4pt;width:343.7pt;height:46pt;z-index:251659264;mso-position-horizontal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P/9lQ&#10;SwMECgAAAAAAAAAhAH7C7ZGFSAAAhUgAABUAAABkcnMvbWVkaWEvaW1hZ2UyLmpwZWf/2P/gABBK&#10;RklGAAEBAQDcANwAAP/bAEMAAgEBAgEBAgICAgICAgIDBQMDAwMDBgQEAwUHBgcHBwYHBwgJCwkI&#10;CAoIBwcKDQoKCwwMDAwHCQ4PDQwOCwwMDP/bAEMBAgICAwMDBgMDBgwIBwgMDAwMDAwMDAwMDAwM&#10;DAwMDAwMDAwMDAwMDAwMDAwMDAwMDAwMDAwMDAwMDAwMDAwMDP/AABEIAK0CTA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28ED"/>
    <w:multiLevelType w:val="hybridMultilevel"/>
    <w:tmpl w:val="F14A29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206ED"/>
    <w:multiLevelType w:val="hybridMultilevel"/>
    <w:tmpl w:val="1C16D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EC788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01E7"/>
    <w:multiLevelType w:val="hybridMultilevel"/>
    <w:tmpl w:val="69F41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801B6"/>
    <w:multiLevelType w:val="hybridMultilevel"/>
    <w:tmpl w:val="6666C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E1B7D"/>
    <w:multiLevelType w:val="hybridMultilevel"/>
    <w:tmpl w:val="B99C4950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1A821E75"/>
    <w:multiLevelType w:val="hybridMultilevel"/>
    <w:tmpl w:val="AC024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B9431B8">
      <w:start w:val="1"/>
      <w:numFmt w:val="decimal"/>
      <w:lvlText w:val="%3."/>
      <w:lvlJc w:val="right"/>
      <w:pPr>
        <w:ind w:left="2160" w:hanging="180"/>
      </w:pPr>
      <w:rPr>
        <w:rFonts w:ascii="Cambria" w:eastAsia="Times New Roman" w:hAnsi="Cambria" w:cs="Times New Roman" w:hint="default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B1B2D"/>
    <w:multiLevelType w:val="hybridMultilevel"/>
    <w:tmpl w:val="90A2055E"/>
    <w:name w:val="WW8Num522222"/>
    <w:lvl w:ilvl="0" w:tplc="69347BAE">
      <w:start w:val="1"/>
      <w:numFmt w:val="decimal"/>
      <w:lvlText w:val="%1)"/>
      <w:lvlJc w:val="left"/>
      <w:pPr>
        <w:ind w:left="644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0B0790"/>
    <w:multiLevelType w:val="hybridMultilevel"/>
    <w:tmpl w:val="8E862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EC788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D5E20"/>
    <w:multiLevelType w:val="hybridMultilevel"/>
    <w:tmpl w:val="D3AE345E"/>
    <w:lvl w:ilvl="0" w:tplc="5A14494E">
      <w:start w:val="1"/>
      <w:numFmt w:val="decimal"/>
      <w:lvlText w:val="%1.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8710D3"/>
    <w:multiLevelType w:val="hybridMultilevel"/>
    <w:tmpl w:val="3EEC3576"/>
    <w:name w:val="WW8Num5222222"/>
    <w:lvl w:ilvl="0" w:tplc="70EC9154">
      <w:start w:val="1"/>
      <w:numFmt w:val="lowerLetter"/>
      <w:lvlText w:val="%1."/>
      <w:lvlJc w:val="left"/>
      <w:pPr>
        <w:ind w:left="2004" w:hanging="360"/>
      </w:pPr>
      <w:rPr>
        <w:rFonts w:ascii="Cambria" w:eastAsia="Times New Roman" w:hAnsi="Cambria" w:cs="Arial"/>
      </w:rPr>
    </w:lvl>
    <w:lvl w:ilvl="1" w:tplc="5CAC93FE">
      <w:start w:val="1"/>
      <w:numFmt w:val="decimal"/>
      <w:lvlText w:val="%2."/>
      <w:lvlJc w:val="left"/>
      <w:pPr>
        <w:ind w:left="2769" w:hanging="405"/>
      </w:pPr>
      <w:rPr>
        <w:rFonts w:hint="default"/>
      </w:rPr>
    </w:lvl>
    <w:lvl w:ilvl="2" w:tplc="6B260536">
      <w:start w:val="1"/>
      <w:numFmt w:val="decimal"/>
      <w:lvlText w:val="%3)"/>
      <w:lvlJc w:val="left"/>
      <w:pPr>
        <w:ind w:left="3624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4164" w:hanging="360"/>
      </w:pPr>
    </w:lvl>
    <w:lvl w:ilvl="4" w:tplc="04150019" w:tentative="1">
      <w:start w:val="1"/>
      <w:numFmt w:val="lowerLetter"/>
      <w:lvlText w:val="%5."/>
      <w:lvlJc w:val="left"/>
      <w:pPr>
        <w:ind w:left="4884" w:hanging="360"/>
      </w:pPr>
    </w:lvl>
    <w:lvl w:ilvl="5" w:tplc="0415001B" w:tentative="1">
      <w:start w:val="1"/>
      <w:numFmt w:val="lowerRoman"/>
      <w:lvlText w:val="%6."/>
      <w:lvlJc w:val="right"/>
      <w:pPr>
        <w:ind w:left="5604" w:hanging="180"/>
      </w:pPr>
    </w:lvl>
    <w:lvl w:ilvl="6" w:tplc="0415000F" w:tentative="1">
      <w:start w:val="1"/>
      <w:numFmt w:val="decimal"/>
      <w:lvlText w:val="%7."/>
      <w:lvlJc w:val="left"/>
      <w:pPr>
        <w:ind w:left="6324" w:hanging="360"/>
      </w:pPr>
    </w:lvl>
    <w:lvl w:ilvl="7" w:tplc="04150019" w:tentative="1">
      <w:start w:val="1"/>
      <w:numFmt w:val="lowerLetter"/>
      <w:lvlText w:val="%8."/>
      <w:lvlJc w:val="left"/>
      <w:pPr>
        <w:ind w:left="7044" w:hanging="360"/>
      </w:pPr>
    </w:lvl>
    <w:lvl w:ilvl="8" w:tplc="0415001B" w:tentative="1">
      <w:start w:val="1"/>
      <w:numFmt w:val="lowerRoman"/>
      <w:lvlText w:val="%9."/>
      <w:lvlJc w:val="right"/>
      <w:pPr>
        <w:ind w:left="7764" w:hanging="180"/>
      </w:pPr>
    </w:lvl>
  </w:abstractNum>
  <w:abstractNum w:abstractNumId="10" w15:restartNumberingAfterBreak="0">
    <w:nsid w:val="2D014811"/>
    <w:multiLevelType w:val="hybridMultilevel"/>
    <w:tmpl w:val="6A28EBF0"/>
    <w:lvl w:ilvl="0" w:tplc="061A7BE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F6A9E"/>
    <w:multiLevelType w:val="hybridMultilevel"/>
    <w:tmpl w:val="DE783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25F2A"/>
    <w:multiLevelType w:val="hybridMultilevel"/>
    <w:tmpl w:val="54B61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27289"/>
    <w:multiLevelType w:val="singleLevel"/>
    <w:tmpl w:val="E286E2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4" w15:restartNumberingAfterBreak="0">
    <w:nsid w:val="59F7312C"/>
    <w:multiLevelType w:val="hybridMultilevel"/>
    <w:tmpl w:val="575E2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E1E3B"/>
    <w:multiLevelType w:val="multilevel"/>
    <w:tmpl w:val="EFE6F1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4392DF9"/>
    <w:multiLevelType w:val="hybridMultilevel"/>
    <w:tmpl w:val="00FAB53C"/>
    <w:lvl w:ilvl="0" w:tplc="6CBE2B04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556910"/>
    <w:multiLevelType w:val="hybridMultilevel"/>
    <w:tmpl w:val="B56A5A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533E5B"/>
    <w:multiLevelType w:val="hybridMultilevel"/>
    <w:tmpl w:val="F8765EE8"/>
    <w:styleLink w:val="Zaimportowanystyl1"/>
    <w:lvl w:ilvl="0" w:tplc="6FC69E8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F249A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4F2465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AAA51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AA4C6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FE67CB6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AF2F23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6CF47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767ACC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7AC3666A"/>
    <w:multiLevelType w:val="hybridMultilevel"/>
    <w:tmpl w:val="79344F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12"/>
  </w:num>
  <w:num w:numId="5">
    <w:abstractNumId w:val="11"/>
  </w:num>
  <w:num w:numId="6">
    <w:abstractNumId w:val="14"/>
  </w:num>
  <w:num w:numId="7">
    <w:abstractNumId w:val="5"/>
  </w:num>
  <w:num w:numId="8">
    <w:abstractNumId w:val="1"/>
  </w:num>
  <w:num w:numId="9">
    <w:abstractNumId w:val="17"/>
  </w:num>
  <w:num w:numId="10">
    <w:abstractNumId w:val="19"/>
  </w:num>
  <w:num w:numId="11">
    <w:abstractNumId w:val="7"/>
  </w:num>
  <w:num w:numId="12">
    <w:abstractNumId w:val="18"/>
  </w:num>
  <w:num w:numId="13">
    <w:abstractNumId w:val="4"/>
  </w:num>
  <w:num w:numId="14">
    <w:abstractNumId w:val="10"/>
  </w:num>
  <w:num w:numId="15">
    <w:abstractNumId w:val="3"/>
  </w:num>
  <w:num w:numId="16">
    <w:abstractNumId w:val="0"/>
  </w:num>
  <w:num w:numId="17">
    <w:abstractNumId w:val="2"/>
  </w:num>
  <w:num w:numId="18">
    <w:abstractNumId w:val="8"/>
  </w:num>
  <w:num w:numId="19">
    <w:abstractNumId w:val="13"/>
  </w:num>
  <w:num w:numId="20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AF5"/>
    <w:rsid w:val="00006446"/>
    <w:rsid w:val="0001338B"/>
    <w:rsid w:val="0001345F"/>
    <w:rsid w:val="00013E2A"/>
    <w:rsid w:val="00046C8C"/>
    <w:rsid w:val="00051BD8"/>
    <w:rsid w:val="00056AB6"/>
    <w:rsid w:val="00070692"/>
    <w:rsid w:val="00093B64"/>
    <w:rsid w:val="000A00A5"/>
    <w:rsid w:val="000A3F08"/>
    <w:rsid w:val="000A5E29"/>
    <w:rsid w:val="000A7157"/>
    <w:rsid w:val="000B1FFD"/>
    <w:rsid w:val="000B6BEB"/>
    <w:rsid w:val="000B76C6"/>
    <w:rsid w:val="000C2109"/>
    <w:rsid w:val="000C269B"/>
    <w:rsid w:val="000D4EF3"/>
    <w:rsid w:val="000D5C18"/>
    <w:rsid w:val="000D5C5C"/>
    <w:rsid w:val="000D72AE"/>
    <w:rsid w:val="000D7D6E"/>
    <w:rsid w:val="000E531D"/>
    <w:rsid w:val="000E6F1A"/>
    <w:rsid w:val="000F3D8B"/>
    <w:rsid w:val="00105B63"/>
    <w:rsid w:val="001062FE"/>
    <w:rsid w:val="00106F16"/>
    <w:rsid w:val="0011126E"/>
    <w:rsid w:val="001149CE"/>
    <w:rsid w:val="00115525"/>
    <w:rsid w:val="0012086F"/>
    <w:rsid w:val="00120DC6"/>
    <w:rsid w:val="00124AB5"/>
    <w:rsid w:val="00125D8C"/>
    <w:rsid w:val="00133552"/>
    <w:rsid w:val="0013386D"/>
    <w:rsid w:val="00151DB5"/>
    <w:rsid w:val="00155CE8"/>
    <w:rsid w:val="00156CA1"/>
    <w:rsid w:val="00160953"/>
    <w:rsid w:val="00161D9B"/>
    <w:rsid w:val="0016286D"/>
    <w:rsid w:val="001727B5"/>
    <w:rsid w:val="001958F8"/>
    <w:rsid w:val="001A5CFA"/>
    <w:rsid w:val="001A5FC4"/>
    <w:rsid w:val="001A6461"/>
    <w:rsid w:val="001A6ABD"/>
    <w:rsid w:val="001B1586"/>
    <w:rsid w:val="001B4A49"/>
    <w:rsid w:val="001B6144"/>
    <w:rsid w:val="001C307F"/>
    <w:rsid w:val="001C3FAA"/>
    <w:rsid w:val="001C79A7"/>
    <w:rsid w:val="001D3690"/>
    <w:rsid w:val="001D7238"/>
    <w:rsid w:val="001E0E65"/>
    <w:rsid w:val="001F0750"/>
    <w:rsid w:val="002023DE"/>
    <w:rsid w:val="002130AD"/>
    <w:rsid w:val="00215E20"/>
    <w:rsid w:val="002221B1"/>
    <w:rsid w:val="00226C8B"/>
    <w:rsid w:val="00235F59"/>
    <w:rsid w:val="002365A5"/>
    <w:rsid w:val="002379A8"/>
    <w:rsid w:val="00247B60"/>
    <w:rsid w:val="00255D63"/>
    <w:rsid w:val="002711FB"/>
    <w:rsid w:val="00275B29"/>
    <w:rsid w:val="00282555"/>
    <w:rsid w:val="00283E31"/>
    <w:rsid w:val="0029529C"/>
    <w:rsid w:val="002A224C"/>
    <w:rsid w:val="002B10AD"/>
    <w:rsid w:val="002B2F7E"/>
    <w:rsid w:val="002B3B46"/>
    <w:rsid w:val="002B549E"/>
    <w:rsid w:val="002C07F8"/>
    <w:rsid w:val="002C3370"/>
    <w:rsid w:val="002C3BE9"/>
    <w:rsid w:val="002D7C7E"/>
    <w:rsid w:val="002E56C6"/>
    <w:rsid w:val="002E7D46"/>
    <w:rsid w:val="00305053"/>
    <w:rsid w:val="003115B7"/>
    <w:rsid w:val="003171B9"/>
    <w:rsid w:val="00323E76"/>
    <w:rsid w:val="00337785"/>
    <w:rsid w:val="003448CD"/>
    <w:rsid w:val="00345157"/>
    <w:rsid w:val="00347BD2"/>
    <w:rsid w:val="00351367"/>
    <w:rsid w:val="00351BBD"/>
    <w:rsid w:val="00361A6A"/>
    <w:rsid w:val="003626AB"/>
    <w:rsid w:val="00364FFB"/>
    <w:rsid w:val="00375127"/>
    <w:rsid w:val="00375686"/>
    <w:rsid w:val="00383372"/>
    <w:rsid w:val="003C5029"/>
    <w:rsid w:val="003D14A4"/>
    <w:rsid w:val="003D4806"/>
    <w:rsid w:val="003D6CDF"/>
    <w:rsid w:val="003D743D"/>
    <w:rsid w:val="003D7EE0"/>
    <w:rsid w:val="003E33B1"/>
    <w:rsid w:val="003F15EC"/>
    <w:rsid w:val="003F42AD"/>
    <w:rsid w:val="00400D85"/>
    <w:rsid w:val="004021FB"/>
    <w:rsid w:val="00410252"/>
    <w:rsid w:val="00415AF5"/>
    <w:rsid w:val="00427D5C"/>
    <w:rsid w:val="004334B4"/>
    <w:rsid w:val="00440EC9"/>
    <w:rsid w:val="00443C08"/>
    <w:rsid w:val="00443CC5"/>
    <w:rsid w:val="00446766"/>
    <w:rsid w:val="00452C53"/>
    <w:rsid w:val="004605D0"/>
    <w:rsid w:val="00474234"/>
    <w:rsid w:val="004817F6"/>
    <w:rsid w:val="00484909"/>
    <w:rsid w:val="004851E6"/>
    <w:rsid w:val="00485637"/>
    <w:rsid w:val="004856FA"/>
    <w:rsid w:val="004864D6"/>
    <w:rsid w:val="004943E8"/>
    <w:rsid w:val="0049678B"/>
    <w:rsid w:val="004A0D7A"/>
    <w:rsid w:val="004A1E22"/>
    <w:rsid w:val="004A5108"/>
    <w:rsid w:val="004A7E8A"/>
    <w:rsid w:val="004B37C7"/>
    <w:rsid w:val="004B60EF"/>
    <w:rsid w:val="004B6661"/>
    <w:rsid w:val="004C343E"/>
    <w:rsid w:val="004E6652"/>
    <w:rsid w:val="004F257A"/>
    <w:rsid w:val="004F665C"/>
    <w:rsid w:val="00500BF8"/>
    <w:rsid w:val="00500E2D"/>
    <w:rsid w:val="0050523A"/>
    <w:rsid w:val="005110DF"/>
    <w:rsid w:val="005234A5"/>
    <w:rsid w:val="00532A83"/>
    <w:rsid w:val="005426A4"/>
    <w:rsid w:val="00544D87"/>
    <w:rsid w:val="005471E6"/>
    <w:rsid w:val="0055238D"/>
    <w:rsid w:val="005557E4"/>
    <w:rsid w:val="00555F3B"/>
    <w:rsid w:val="00557AEB"/>
    <w:rsid w:val="00557CB1"/>
    <w:rsid w:val="005617AD"/>
    <w:rsid w:val="00566C3A"/>
    <w:rsid w:val="00587792"/>
    <w:rsid w:val="00592F5C"/>
    <w:rsid w:val="005C418E"/>
    <w:rsid w:val="005D25F4"/>
    <w:rsid w:val="005D3BC7"/>
    <w:rsid w:val="005E2F36"/>
    <w:rsid w:val="005E4424"/>
    <w:rsid w:val="005F0D76"/>
    <w:rsid w:val="005F759A"/>
    <w:rsid w:val="00601328"/>
    <w:rsid w:val="00604296"/>
    <w:rsid w:val="00612642"/>
    <w:rsid w:val="00614C1E"/>
    <w:rsid w:val="006219FE"/>
    <w:rsid w:val="00655CF4"/>
    <w:rsid w:val="00660EF4"/>
    <w:rsid w:val="0067116E"/>
    <w:rsid w:val="00683DD6"/>
    <w:rsid w:val="00694579"/>
    <w:rsid w:val="00694C77"/>
    <w:rsid w:val="00695216"/>
    <w:rsid w:val="006A2C0D"/>
    <w:rsid w:val="006B2BB6"/>
    <w:rsid w:val="006D3DA7"/>
    <w:rsid w:val="006D7B20"/>
    <w:rsid w:val="006E34E2"/>
    <w:rsid w:val="006F38A9"/>
    <w:rsid w:val="00702389"/>
    <w:rsid w:val="00706F9E"/>
    <w:rsid w:val="00707883"/>
    <w:rsid w:val="00712B0B"/>
    <w:rsid w:val="007130F0"/>
    <w:rsid w:val="007201F1"/>
    <w:rsid w:val="00734BF3"/>
    <w:rsid w:val="00745B52"/>
    <w:rsid w:val="00745CED"/>
    <w:rsid w:val="00766E86"/>
    <w:rsid w:val="00767796"/>
    <w:rsid w:val="00770C4C"/>
    <w:rsid w:val="00771B27"/>
    <w:rsid w:val="00773A60"/>
    <w:rsid w:val="00774DDA"/>
    <w:rsid w:val="007947DF"/>
    <w:rsid w:val="007978A5"/>
    <w:rsid w:val="007B6CD8"/>
    <w:rsid w:val="007D2785"/>
    <w:rsid w:val="007D3A07"/>
    <w:rsid w:val="007D66FE"/>
    <w:rsid w:val="007D6837"/>
    <w:rsid w:val="007E027A"/>
    <w:rsid w:val="007E4C2C"/>
    <w:rsid w:val="007F0F22"/>
    <w:rsid w:val="007F7240"/>
    <w:rsid w:val="00800637"/>
    <w:rsid w:val="00802E73"/>
    <w:rsid w:val="0081479B"/>
    <w:rsid w:val="0082501D"/>
    <w:rsid w:val="00831B7E"/>
    <w:rsid w:val="008331D1"/>
    <w:rsid w:val="0083588E"/>
    <w:rsid w:val="008422E9"/>
    <w:rsid w:val="008427C0"/>
    <w:rsid w:val="0084450C"/>
    <w:rsid w:val="008473A6"/>
    <w:rsid w:val="008527BB"/>
    <w:rsid w:val="008554E6"/>
    <w:rsid w:val="00856632"/>
    <w:rsid w:val="00862311"/>
    <w:rsid w:val="00865135"/>
    <w:rsid w:val="008816FA"/>
    <w:rsid w:val="0088181F"/>
    <w:rsid w:val="00893A07"/>
    <w:rsid w:val="0089750D"/>
    <w:rsid w:val="008A59A6"/>
    <w:rsid w:val="008D5552"/>
    <w:rsid w:val="008D7044"/>
    <w:rsid w:val="008E3777"/>
    <w:rsid w:val="008E5C5F"/>
    <w:rsid w:val="008F0227"/>
    <w:rsid w:val="008F41A3"/>
    <w:rsid w:val="00922C69"/>
    <w:rsid w:val="00923AA0"/>
    <w:rsid w:val="009318A5"/>
    <w:rsid w:val="00946FA5"/>
    <w:rsid w:val="00955B07"/>
    <w:rsid w:val="00966085"/>
    <w:rsid w:val="00966463"/>
    <w:rsid w:val="00982501"/>
    <w:rsid w:val="009856B4"/>
    <w:rsid w:val="00996A77"/>
    <w:rsid w:val="0099757B"/>
    <w:rsid w:val="009A6892"/>
    <w:rsid w:val="009B6E28"/>
    <w:rsid w:val="009C3527"/>
    <w:rsid w:val="009C4B24"/>
    <w:rsid w:val="009D46FE"/>
    <w:rsid w:val="009D4D83"/>
    <w:rsid w:val="009E03DD"/>
    <w:rsid w:val="009E7718"/>
    <w:rsid w:val="009F7C2E"/>
    <w:rsid w:val="00A021C6"/>
    <w:rsid w:val="00A0313D"/>
    <w:rsid w:val="00A057AF"/>
    <w:rsid w:val="00A07CF1"/>
    <w:rsid w:val="00A125D8"/>
    <w:rsid w:val="00A206A6"/>
    <w:rsid w:val="00A22B27"/>
    <w:rsid w:val="00A301A7"/>
    <w:rsid w:val="00A3489B"/>
    <w:rsid w:val="00A47004"/>
    <w:rsid w:val="00A52A47"/>
    <w:rsid w:val="00A531F0"/>
    <w:rsid w:val="00A57D48"/>
    <w:rsid w:val="00A60FCC"/>
    <w:rsid w:val="00A72707"/>
    <w:rsid w:val="00A72C17"/>
    <w:rsid w:val="00A73217"/>
    <w:rsid w:val="00A73F8A"/>
    <w:rsid w:val="00A755AE"/>
    <w:rsid w:val="00A81B03"/>
    <w:rsid w:val="00A8566F"/>
    <w:rsid w:val="00A868C4"/>
    <w:rsid w:val="00A87E16"/>
    <w:rsid w:val="00A92460"/>
    <w:rsid w:val="00A94C97"/>
    <w:rsid w:val="00AB79C5"/>
    <w:rsid w:val="00AB7ADC"/>
    <w:rsid w:val="00AB7EBB"/>
    <w:rsid w:val="00AC1321"/>
    <w:rsid w:val="00AD7111"/>
    <w:rsid w:val="00AE31C2"/>
    <w:rsid w:val="00AF5505"/>
    <w:rsid w:val="00B02266"/>
    <w:rsid w:val="00B05C94"/>
    <w:rsid w:val="00B0695C"/>
    <w:rsid w:val="00B36F10"/>
    <w:rsid w:val="00B56248"/>
    <w:rsid w:val="00B57DA0"/>
    <w:rsid w:val="00B77780"/>
    <w:rsid w:val="00B80952"/>
    <w:rsid w:val="00B81D0A"/>
    <w:rsid w:val="00B82AE5"/>
    <w:rsid w:val="00B871A0"/>
    <w:rsid w:val="00B924D0"/>
    <w:rsid w:val="00B941D6"/>
    <w:rsid w:val="00B9444E"/>
    <w:rsid w:val="00BA621F"/>
    <w:rsid w:val="00BB3A55"/>
    <w:rsid w:val="00BC1FDA"/>
    <w:rsid w:val="00BD2C6B"/>
    <w:rsid w:val="00BE0575"/>
    <w:rsid w:val="00BE1D64"/>
    <w:rsid w:val="00BE331C"/>
    <w:rsid w:val="00BF0B71"/>
    <w:rsid w:val="00BF56B3"/>
    <w:rsid w:val="00BF74D1"/>
    <w:rsid w:val="00C01694"/>
    <w:rsid w:val="00C017A0"/>
    <w:rsid w:val="00C043AD"/>
    <w:rsid w:val="00C06B00"/>
    <w:rsid w:val="00C10E79"/>
    <w:rsid w:val="00C1449E"/>
    <w:rsid w:val="00C224BF"/>
    <w:rsid w:val="00C233D3"/>
    <w:rsid w:val="00C23DEA"/>
    <w:rsid w:val="00C25360"/>
    <w:rsid w:val="00C437A0"/>
    <w:rsid w:val="00C459AE"/>
    <w:rsid w:val="00C53052"/>
    <w:rsid w:val="00C57404"/>
    <w:rsid w:val="00C65E70"/>
    <w:rsid w:val="00C7471C"/>
    <w:rsid w:val="00C80A0C"/>
    <w:rsid w:val="00C84F74"/>
    <w:rsid w:val="00C87016"/>
    <w:rsid w:val="00C96B66"/>
    <w:rsid w:val="00CA0D53"/>
    <w:rsid w:val="00CA0EB2"/>
    <w:rsid w:val="00CA73C4"/>
    <w:rsid w:val="00CC0ADC"/>
    <w:rsid w:val="00CC454A"/>
    <w:rsid w:val="00CC65AB"/>
    <w:rsid w:val="00CD1243"/>
    <w:rsid w:val="00CE0D55"/>
    <w:rsid w:val="00CE282C"/>
    <w:rsid w:val="00CF17CD"/>
    <w:rsid w:val="00CF271C"/>
    <w:rsid w:val="00CF3991"/>
    <w:rsid w:val="00D00F16"/>
    <w:rsid w:val="00D03EB1"/>
    <w:rsid w:val="00D05045"/>
    <w:rsid w:val="00D101E9"/>
    <w:rsid w:val="00D14FFA"/>
    <w:rsid w:val="00D161C1"/>
    <w:rsid w:val="00D24906"/>
    <w:rsid w:val="00D26C26"/>
    <w:rsid w:val="00D26DD3"/>
    <w:rsid w:val="00D275A0"/>
    <w:rsid w:val="00D36A92"/>
    <w:rsid w:val="00D37F86"/>
    <w:rsid w:val="00D40A16"/>
    <w:rsid w:val="00D41990"/>
    <w:rsid w:val="00D42085"/>
    <w:rsid w:val="00D47DC3"/>
    <w:rsid w:val="00D51484"/>
    <w:rsid w:val="00D51FBD"/>
    <w:rsid w:val="00D668C3"/>
    <w:rsid w:val="00D86687"/>
    <w:rsid w:val="00D86962"/>
    <w:rsid w:val="00D95615"/>
    <w:rsid w:val="00DA5AF2"/>
    <w:rsid w:val="00DA71FA"/>
    <w:rsid w:val="00DB3F0D"/>
    <w:rsid w:val="00DC5CF9"/>
    <w:rsid w:val="00DD2392"/>
    <w:rsid w:val="00DE1B7F"/>
    <w:rsid w:val="00DE6C40"/>
    <w:rsid w:val="00DE7FDA"/>
    <w:rsid w:val="00DF1429"/>
    <w:rsid w:val="00DF5065"/>
    <w:rsid w:val="00E263F0"/>
    <w:rsid w:val="00E34024"/>
    <w:rsid w:val="00E36679"/>
    <w:rsid w:val="00E43248"/>
    <w:rsid w:val="00E46B2A"/>
    <w:rsid w:val="00E46F98"/>
    <w:rsid w:val="00E517DE"/>
    <w:rsid w:val="00E52CB5"/>
    <w:rsid w:val="00E52D39"/>
    <w:rsid w:val="00E576F4"/>
    <w:rsid w:val="00E6398F"/>
    <w:rsid w:val="00E64988"/>
    <w:rsid w:val="00E66B59"/>
    <w:rsid w:val="00E70F7C"/>
    <w:rsid w:val="00E82DC3"/>
    <w:rsid w:val="00E82EE3"/>
    <w:rsid w:val="00E9263E"/>
    <w:rsid w:val="00E97435"/>
    <w:rsid w:val="00E97F4E"/>
    <w:rsid w:val="00EB24DA"/>
    <w:rsid w:val="00EB5FDE"/>
    <w:rsid w:val="00EC68F0"/>
    <w:rsid w:val="00ED68F1"/>
    <w:rsid w:val="00EE2552"/>
    <w:rsid w:val="00EE304B"/>
    <w:rsid w:val="00EE44F1"/>
    <w:rsid w:val="00EE5950"/>
    <w:rsid w:val="00EF33B3"/>
    <w:rsid w:val="00EF743C"/>
    <w:rsid w:val="00F00DC7"/>
    <w:rsid w:val="00F0253E"/>
    <w:rsid w:val="00F07F33"/>
    <w:rsid w:val="00F12E58"/>
    <w:rsid w:val="00F13791"/>
    <w:rsid w:val="00F22797"/>
    <w:rsid w:val="00F239CE"/>
    <w:rsid w:val="00F25E6B"/>
    <w:rsid w:val="00F30358"/>
    <w:rsid w:val="00F33733"/>
    <w:rsid w:val="00F35040"/>
    <w:rsid w:val="00F7736B"/>
    <w:rsid w:val="00F77A9B"/>
    <w:rsid w:val="00F81BB4"/>
    <w:rsid w:val="00F861E4"/>
    <w:rsid w:val="00F87297"/>
    <w:rsid w:val="00F926DB"/>
    <w:rsid w:val="00FA6E42"/>
    <w:rsid w:val="00FB787D"/>
    <w:rsid w:val="00FC0372"/>
    <w:rsid w:val="00FC38C9"/>
    <w:rsid w:val="00FD5394"/>
    <w:rsid w:val="00FF2779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3D44A3"/>
  <w15:docId w15:val="{53F0FE47-3AAB-44CD-8EC8-30074489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1FFD"/>
    <w:pPr>
      <w:keepNext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C2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F7C2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851E6"/>
    <w:rPr>
      <w:color w:val="0000FF"/>
      <w:u w:val="single"/>
    </w:rPr>
  </w:style>
  <w:style w:type="character" w:styleId="Pogrubienie">
    <w:name w:val="Strong"/>
    <w:uiPriority w:val="22"/>
    <w:qFormat/>
    <w:rsid w:val="00865135"/>
    <w:rPr>
      <w:b/>
      <w:bCs/>
    </w:rPr>
  </w:style>
  <w:style w:type="character" w:styleId="UyteHipercze">
    <w:name w:val="FollowedHyperlink"/>
    <w:rsid w:val="00361A6A"/>
    <w:rPr>
      <w:color w:val="800080"/>
      <w:u w:val="single"/>
    </w:rPr>
  </w:style>
  <w:style w:type="paragraph" w:customStyle="1" w:styleId="Default">
    <w:name w:val="Default"/>
    <w:rsid w:val="00C2536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F74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F743C"/>
    <w:rPr>
      <w:sz w:val="24"/>
      <w:szCs w:val="24"/>
    </w:rPr>
  </w:style>
  <w:style w:type="paragraph" w:styleId="Stopka">
    <w:name w:val="footer"/>
    <w:basedOn w:val="Normalny"/>
    <w:link w:val="StopkaZnak"/>
    <w:rsid w:val="00EF74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F743C"/>
    <w:rPr>
      <w:sz w:val="24"/>
      <w:szCs w:val="24"/>
    </w:rPr>
  </w:style>
  <w:style w:type="character" w:customStyle="1" w:styleId="Nagwek1Znak">
    <w:name w:val="Nagłówek 1 Znak"/>
    <w:link w:val="Nagwek1"/>
    <w:uiPriority w:val="99"/>
    <w:rsid w:val="000B1FFD"/>
    <w:rPr>
      <w:rFonts w:eastAsia="Arial Unicode MS"/>
      <w:b/>
      <w:b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1F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1FFD"/>
  </w:style>
  <w:style w:type="paragraph" w:styleId="Tekstpodstawowy">
    <w:name w:val="Body Text"/>
    <w:basedOn w:val="Normalny"/>
    <w:link w:val="TekstpodstawowyZnak"/>
    <w:uiPriority w:val="99"/>
    <w:unhideWhenUsed/>
    <w:rsid w:val="000B1FFD"/>
    <w:pPr>
      <w:jc w:val="center"/>
    </w:pPr>
  </w:style>
  <w:style w:type="character" w:customStyle="1" w:styleId="TekstpodstawowyZnak">
    <w:name w:val="Tekst podstawowy Znak"/>
    <w:link w:val="Tekstpodstawowy"/>
    <w:uiPriority w:val="99"/>
    <w:rsid w:val="000B1FFD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B1FFD"/>
    <w:pPr>
      <w:ind w:left="720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00F16"/>
    <w:rPr>
      <w:sz w:val="24"/>
      <w:szCs w:val="24"/>
    </w:rPr>
  </w:style>
  <w:style w:type="table" w:styleId="Tabela-Siatka">
    <w:name w:val="Table Grid"/>
    <w:basedOn w:val="Standardowy"/>
    <w:rsid w:val="00D00F16"/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D2785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customStyle="1" w:styleId="Standard">
    <w:name w:val="Standard"/>
    <w:uiPriority w:val="99"/>
    <w:rsid w:val="00A8566F"/>
    <w:pPr>
      <w:suppressAutoHyphens/>
      <w:autoSpaceDN w:val="0"/>
      <w:spacing w:line="264" w:lineRule="auto"/>
      <w:jc w:val="both"/>
      <w:textAlignment w:val="baseline"/>
    </w:pPr>
    <w:rPr>
      <w:kern w:val="3"/>
      <w:sz w:val="24"/>
      <w:szCs w:val="24"/>
      <w:lang w:eastAsia="zh-CN"/>
    </w:rPr>
  </w:style>
  <w:style w:type="character" w:customStyle="1" w:styleId="Nagwek2Znak">
    <w:name w:val="Nagłówek 2 Znak"/>
    <w:link w:val="Nagwek2"/>
    <w:semiHidden/>
    <w:rsid w:val="009F7C2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9F7C2E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yperlink1">
    <w:name w:val="Hyperlink.1"/>
    <w:qFormat/>
    <w:rsid w:val="00FB787D"/>
    <w:rPr>
      <w:rFonts w:ascii="Calibri" w:eastAsia="Calibri" w:hAnsi="Calibri" w:cs="Calibri"/>
      <w:b/>
      <w:bCs/>
    </w:rPr>
  </w:style>
  <w:style w:type="character" w:customStyle="1" w:styleId="Hyperlink0">
    <w:name w:val="Hyperlink.0"/>
    <w:qFormat/>
    <w:rsid w:val="007D66FE"/>
    <w:rPr>
      <w:color w:val="0000FF"/>
      <w:u w:val="single" w:color="0000FF"/>
    </w:rPr>
  </w:style>
  <w:style w:type="character" w:customStyle="1" w:styleId="Hyperlink00">
    <w:name w:val="Hyperlink.0.0"/>
    <w:qFormat/>
    <w:rsid w:val="007D66FE"/>
    <w:rPr>
      <w:color w:val="0000FF"/>
      <w:u w:val="single" w:color="0000FF"/>
    </w:rPr>
  </w:style>
  <w:style w:type="numbering" w:customStyle="1" w:styleId="Zaimportowanystyl1">
    <w:name w:val="Zaimportowany styl 1"/>
    <w:rsid w:val="00C96B66"/>
    <w:pPr>
      <w:numPr>
        <w:numId w:val="12"/>
      </w:numPr>
    </w:pPr>
  </w:style>
  <w:style w:type="paragraph" w:styleId="Tekstdymka">
    <w:name w:val="Balloon Text"/>
    <w:basedOn w:val="Normalny"/>
    <w:link w:val="TekstdymkaZnak"/>
    <w:semiHidden/>
    <w:unhideWhenUsed/>
    <w:rsid w:val="00CE0D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E0D5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EE304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30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E304B"/>
    <w:rPr>
      <w:b/>
      <w:bCs/>
    </w:rPr>
  </w:style>
  <w:style w:type="paragraph" w:styleId="Poprawka">
    <w:name w:val="Revision"/>
    <w:hidden/>
    <w:uiPriority w:val="99"/>
    <w:semiHidden/>
    <w:rsid w:val="00C87016"/>
    <w:rPr>
      <w:sz w:val="24"/>
      <w:szCs w:val="24"/>
    </w:rPr>
  </w:style>
  <w:style w:type="paragraph" w:styleId="Lista">
    <w:name w:val="List"/>
    <w:basedOn w:val="Normalny"/>
    <w:semiHidden/>
    <w:unhideWhenUsed/>
    <w:rsid w:val="008422E9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C3869-B607-4528-8D20-1AEF82E0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1637</Words>
  <Characters>9822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ugserniki</Company>
  <LinksUpToDate>false</LinksUpToDate>
  <CharactersWithSpaces>11437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inwestycje</dc:creator>
  <cp:lastModifiedBy>Wetulani Krystyna</cp:lastModifiedBy>
  <cp:revision>12</cp:revision>
  <cp:lastPrinted>2019-04-03T07:29:00Z</cp:lastPrinted>
  <dcterms:created xsi:type="dcterms:W3CDTF">2021-06-01T09:07:00Z</dcterms:created>
  <dcterms:modified xsi:type="dcterms:W3CDTF">2021-06-17T07:58:00Z</dcterms:modified>
</cp:coreProperties>
</file>